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1DE83C48" w14:paraId="74B40581" wp14:textId="76CD7012">
      <w:pPr>
        <w:pStyle w:val="Heading3"/>
      </w:pPr>
      <w:r w:rsidRPr="1DE83C48" w:rsidR="1DE83C48">
        <w:rPr>
          <w:b w:val="1"/>
          <w:bCs w:val="1"/>
          <w:i w:val="0"/>
          <w:iCs w:val="0"/>
          <w:color w:val="333333"/>
          <w:sz w:val="36"/>
          <w:szCs w:val="36"/>
        </w:rPr>
        <w:t>Na Ziemi jest mnóstwo pięknych, niepowtarzalnych i urokliwych miejsc – takich, które chcielibyśmy zobaczyć, jednak często na podróż nie pozwalają nam finanse, brak czasu lub po prostu odległość, która dzieli nas od atrakcji. Teraz do tej listy dodatkowo doszły ograniczenia związane z sytuacją epidemiologiczną, które absolutnie wykluczają taką wyprawę …</w:t>
      </w:r>
    </w:p>
    <w:p xmlns:wp14="http://schemas.microsoft.com/office/word/2010/wordml" w14:paraId="0F96F461" wp14:textId="389EC4E6"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 xml:space="preserve">Ze względu na zamknięcie szkół i wielu zakładów pracy spędzamy niemal całe dnie w domu. Rodzice stoją przed ogromnym wyzwaniem związanym z utrzymaniem dzieci w domu, bowiem tak naprawdę niewiele można  dokonać oprócz okazjonalnego spaceru. Jednak na szczęście technologia pozwoliła wielu instytucjom na udostępnienie wirtualnych wycieczek terenowych, które umożliwiają rodzinom zobaczenie znanych </w:t>
      </w:r>
      <w:hyperlink r:id="R0fad9a7a0ec549ee">
        <w:r w:rsidRPr="1DE83C48" w:rsidR="1DE83C48">
          <w:rPr>
            <w:rStyle w:val="Hyperlink"/>
            <w:rFonts w:ascii="Calibri" w:hAnsi="Calibri" w:eastAsia="Calibri" w:cs="Calibri"/>
            <w:b w:val="1"/>
            <w:bCs w:val="1"/>
            <w:i w:val="0"/>
            <w:iCs w:val="0"/>
            <w:noProof w:val="0"/>
            <w:color w:val="E3092B"/>
            <w:sz w:val="22"/>
            <w:szCs w:val="22"/>
            <w:lang w:val="pl-PL"/>
          </w:rPr>
          <w:t>budowli</w:t>
        </w:r>
      </w:hyperlink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 xml:space="preserve">, ogrodów zoologicznych, </w:t>
      </w:r>
      <w:hyperlink r:id="R7e0c6816363d49ac">
        <w:r w:rsidRPr="1DE83C48" w:rsidR="1DE83C48">
          <w:rPr>
            <w:rStyle w:val="Hyperlink"/>
            <w:rFonts w:ascii="Calibri" w:hAnsi="Calibri" w:eastAsia="Calibri" w:cs="Calibri"/>
            <w:b w:val="1"/>
            <w:bCs w:val="1"/>
            <w:i w:val="0"/>
            <w:iCs w:val="0"/>
            <w:noProof w:val="0"/>
            <w:color w:val="E3092B"/>
            <w:sz w:val="22"/>
            <w:szCs w:val="22"/>
            <w:lang w:val="pl-PL"/>
          </w:rPr>
          <w:t>muzeów</w:t>
        </w:r>
      </w:hyperlink>
      <w:r w:rsidRPr="1DE83C48" w:rsidR="1DE83C4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333333"/>
          <w:sz w:val="22"/>
          <w:szCs w:val="22"/>
          <w:lang w:val="pl-PL"/>
        </w:rPr>
        <w:t xml:space="preserve"> </w:t>
      </w:r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>i innych ekscytujących miejsc przy jednoczesnym zachowaniu bezpieczeństwa w domu. Coraz łatwiejsze jest odwiedzenie  różnych miejsc na całym świecie – i to bezpłatnie  – a wszystko to jest możliwe dzięki Google Earth.</w:t>
      </w:r>
    </w:p>
    <w:p xmlns:wp14="http://schemas.microsoft.com/office/word/2010/wordml" w14:paraId="4C9B12B1" wp14:textId="0CFE7FB8"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>Przespacerujcie się zatem po najpiękniejszych parkach narodowych USA – zobaczycie dolinę rzeki Kolorado, krainę skalnych łuków, tęczowe gorące źródła i wiele innych niesamowitych dzieł natury!</w:t>
      </w:r>
    </w:p>
    <w:p xmlns:wp14="http://schemas.microsoft.com/office/word/2010/wordml" w:rsidP="1DE83C48" w14:paraId="5780A160" wp14:textId="75CE99C2">
      <w:pPr>
        <w:pStyle w:val="Heading3"/>
      </w:pPr>
      <w:r w:rsidRPr="1DE83C48" w:rsidR="1DE83C48">
        <w:rPr>
          <w:b w:val="1"/>
          <w:bCs w:val="1"/>
          <w:i w:val="0"/>
          <w:iCs w:val="0"/>
          <w:color w:val="333333"/>
          <w:sz w:val="36"/>
          <w:szCs w:val="36"/>
        </w:rPr>
        <w:t>Zobaczcie listę wybranych najpiękniejszych parków narodowych USA, do których możecie przenieść się w sieci!</w:t>
      </w:r>
    </w:p>
    <w:p xmlns:wp14="http://schemas.microsoft.com/office/word/2010/wordml" w:rsidP="1DE83C48" w14:paraId="5048CE4B" wp14:textId="0C9EF169">
      <w:pPr>
        <w:pStyle w:val="Heading3"/>
      </w:pPr>
      <w:r w:rsidRPr="1DE83C48" w:rsidR="1DE83C48">
        <w:rPr>
          <w:b w:val="1"/>
          <w:bCs w:val="1"/>
          <w:i w:val="0"/>
          <w:iCs w:val="0"/>
          <w:color w:val="333333"/>
          <w:sz w:val="36"/>
          <w:szCs w:val="36"/>
        </w:rPr>
        <w:t xml:space="preserve">Park Narodowy Yellowstone – </w:t>
      </w:r>
      <w:hyperlink r:id="Rb37ec51e63024966">
        <w:r w:rsidRPr="1DE83C48" w:rsidR="1DE83C48">
          <w:rPr>
            <w:rStyle w:val="Hyperlink"/>
            <w:b w:val="1"/>
            <w:bCs w:val="1"/>
            <w:i w:val="0"/>
            <w:iCs w:val="0"/>
            <w:color w:val="E3092B"/>
            <w:sz w:val="36"/>
            <w:szCs w:val="36"/>
          </w:rPr>
          <w:t>spacer</w:t>
        </w:r>
      </w:hyperlink>
    </w:p>
    <w:p xmlns:wp14="http://schemas.microsoft.com/office/word/2010/wordml" w14:paraId="3D11CCD5" wp14:textId="73F0FFC7"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>Na terytorium stanów Wyoming, Montana i Idaho znajdziemy Park Narodowy Yellowstone – najstarszy park narodowy na świecie. Na jego terenie znajdują się słynne gejzery Old Faithful i Steamboat, tęczowe gorące źródła Grand Prismatic Spring, jezioro Yellowstone, wulkany błotne, fumarole Roaring Mountain i wodospady Firehole i Yellowstone.</w:t>
      </w:r>
    </w:p>
    <w:p xmlns:wp14="http://schemas.microsoft.com/office/word/2010/wordml" w14:paraId="26A28B88" wp14:textId="032F9B82">
      <w:r>
        <w:drawing>
          <wp:inline xmlns:wp14="http://schemas.microsoft.com/office/word/2010/wordprocessingDrawing" wp14:editId="55F9597A" wp14:anchorId="5B184AC6">
            <wp:extent cx="5724524" cy="3810000"/>
            <wp:effectExtent l="0" t="0" r="0" b="0"/>
            <wp:docPr id="1844770853" name="" descr="Park Narodowy Yellowston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583abbfdd0455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DE83C48" w14:paraId="1811F181" wp14:textId="741FCE59">
      <w:pPr>
        <w:pStyle w:val="Heading3"/>
      </w:pPr>
      <w:r w:rsidRPr="1DE83C48" w:rsidR="1DE83C48">
        <w:rPr>
          <w:b w:val="1"/>
          <w:bCs w:val="1"/>
          <w:i w:val="0"/>
          <w:iCs w:val="0"/>
          <w:color w:val="333333"/>
          <w:sz w:val="36"/>
          <w:szCs w:val="36"/>
        </w:rPr>
        <w:t xml:space="preserve">Park Narodowy Acadia – </w:t>
      </w:r>
      <w:hyperlink r:id="Rf5122a2f0a1445c0">
        <w:r w:rsidRPr="1DE83C48" w:rsidR="1DE83C48">
          <w:rPr>
            <w:rStyle w:val="Hyperlink"/>
            <w:b w:val="1"/>
            <w:bCs w:val="1"/>
            <w:i w:val="0"/>
            <w:iCs w:val="0"/>
            <w:color w:val="E3092B"/>
            <w:sz w:val="36"/>
            <w:szCs w:val="36"/>
          </w:rPr>
          <w:t>spacer</w:t>
        </w:r>
      </w:hyperlink>
    </w:p>
    <w:p xmlns:wp14="http://schemas.microsoft.com/office/word/2010/wordml" w:rsidP="1DE83C48" w14:paraId="2D5554A0" wp14:textId="10A0ACF9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</w:pPr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 xml:space="preserve">Park Narodowy Acadia jest jednym z mniejszych parków narodowych USA, ale to nie znaczy, że jest mniej malowniczy. Położony jest na wybrzeżu  stanu Maine, ale jego główna część znajduje się na wyspie Mount Desert u wybrzeża stanu. Nazwa parku pochodzi z XVI wieku i przypisywana jest włoskiemu odkrywcy, Giovanniemu Verrazano, bowiem linia brzegowa wyspy przywoływała mu na myśl wybrzeże Grecji – stąd też grecka nazwa </w:t>
      </w:r>
      <w:r w:rsidRPr="1DE83C48" w:rsidR="1DE83C48">
        <w:rPr>
          <w:rFonts w:ascii="Calibri" w:hAnsi="Calibri" w:eastAsia="Calibri" w:cs="Calibri"/>
          <w:b w:val="0"/>
          <w:bCs w:val="0"/>
          <w:i w:val="1"/>
          <w:iCs w:val="1"/>
          <w:noProof w:val="0"/>
          <w:color w:val="333333"/>
          <w:sz w:val="22"/>
          <w:szCs w:val="22"/>
          <w:lang w:val="pl-PL"/>
        </w:rPr>
        <w:t>Acadia</w:t>
      </w:r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>.</w:t>
      </w:r>
      <w:r>
        <w:br/>
      </w:r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>Park słynie z dzikiej przyrody i latarni morskich, bez których żegluga wśród skalistych wysepek byłaby wręcz niemożliwa. Znajdziecie tu urocze jeziora, zatoczki, plaże, a nad wyspą dominuje  liczące 466 metrów wzgórze o nazwie Cadillack – największe wzniesienie nad  Oceanem Atlantyckim na północ od Brazylii.</w:t>
      </w:r>
      <w:r>
        <w:br/>
      </w:r>
      <w:r>
        <w:drawing>
          <wp:inline xmlns:wp14="http://schemas.microsoft.com/office/word/2010/wordprocessingDrawing" wp14:editId="42B7CFE2" wp14:anchorId="7FC96FD5">
            <wp:extent cx="5724524" cy="4286250"/>
            <wp:effectExtent l="0" t="0" r="0" b="0"/>
            <wp:docPr id="375313431" name="" descr="Park Acadi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7e24484eb354f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DE83C48" w14:paraId="6A55580A" wp14:textId="4F588870">
      <w:pPr>
        <w:pStyle w:val="Heading3"/>
      </w:pPr>
      <w:r w:rsidRPr="1DE83C48" w:rsidR="1DE83C48">
        <w:rPr>
          <w:b w:val="1"/>
          <w:bCs w:val="1"/>
          <w:i w:val="0"/>
          <w:iCs w:val="0"/>
          <w:color w:val="333333"/>
          <w:sz w:val="36"/>
          <w:szCs w:val="36"/>
        </w:rPr>
        <w:t xml:space="preserve">Park Narodowy Zion – </w:t>
      </w:r>
      <w:hyperlink r:id="R5f910dc5a1574495">
        <w:r w:rsidRPr="1DE83C48" w:rsidR="1DE83C48">
          <w:rPr>
            <w:rStyle w:val="Hyperlink"/>
            <w:b w:val="1"/>
            <w:bCs w:val="1"/>
            <w:i w:val="0"/>
            <w:iCs w:val="0"/>
            <w:color w:val="E3092B"/>
            <w:sz w:val="36"/>
            <w:szCs w:val="36"/>
          </w:rPr>
          <w:t>spacer</w:t>
        </w:r>
      </w:hyperlink>
    </w:p>
    <w:p xmlns:wp14="http://schemas.microsoft.com/office/word/2010/wordml" w14:paraId="12E159F1" wp14:textId="0EDA1B1F"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>Piękny i niepowtarzalny park leży w południowo-zachodniej części stanu Utah. Nazwę Zion  nadali temu rejonowi Mormoni przybyli tu pod koniec XIX wieku. W języku hebrajskim znaczy tyle, co azyl, schronienie, dlatego też po wędrówce przez pustynne tereny to miejsce było niczym raj dla mormońskich pionierów.</w:t>
      </w:r>
      <w:r>
        <w:br/>
      </w:r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>Największą atrakcją parku jest Zion Canyon – wąski kanion, otoczonym wysokimi na 455 metrów monolitami skalnymi, z wiszącymi ogrodami, wodospadami, olbrzymimi głazami skalnymi, piaszczystymi plażami i niesamowitymi formacjami wyżłobionymi w skałach przez rzekę Virgin River.</w:t>
      </w:r>
    </w:p>
    <w:p xmlns:wp14="http://schemas.microsoft.com/office/word/2010/wordml" w14:paraId="3100140C" wp14:textId="0727BA7D">
      <w:r>
        <w:drawing>
          <wp:inline xmlns:wp14="http://schemas.microsoft.com/office/word/2010/wordprocessingDrawing" wp14:editId="1FA609AD" wp14:anchorId="12239C42">
            <wp:extent cx="5724524" cy="2447925"/>
            <wp:effectExtent l="0" t="0" r="0" b="0"/>
            <wp:docPr id="2143486707" name="" descr="Park Narodowy Zion -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98d39930163419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DE83C48" w14:paraId="48543DBB" wp14:textId="5BA9F2D2">
      <w:pPr>
        <w:pStyle w:val="Heading3"/>
      </w:pPr>
      <w:r w:rsidRPr="1DE83C48" w:rsidR="1DE83C48">
        <w:rPr>
          <w:b w:val="1"/>
          <w:bCs w:val="1"/>
          <w:i w:val="0"/>
          <w:iCs w:val="0"/>
          <w:color w:val="333333"/>
          <w:sz w:val="36"/>
          <w:szCs w:val="36"/>
        </w:rPr>
        <w:t xml:space="preserve">Park Narodowy Arches – </w:t>
      </w:r>
      <w:hyperlink r:id="Ra884f6a3df304ce0">
        <w:r w:rsidRPr="1DE83C48" w:rsidR="1DE83C48">
          <w:rPr>
            <w:rStyle w:val="Hyperlink"/>
            <w:b w:val="1"/>
            <w:bCs w:val="1"/>
            <w:i w:val="0"/>
            <w:iCs w:val="0"/>
            <w:color w:val="E3092B"/>
            <w:sz w:val="36"/>
            <w:szCs w:val="36"/>
          </w:rPr>
          <w:t>spacer po krainie skalnych łuków</w:t>
        </w:r>
      </w:hyperlink>
    </w:p>
    <w:p xmlns:wp14="http://schemas.microsoft.com/office/word/2010/wordml" w14:paraId="01CCC6E5" wp14:textId="525AE380"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>To park narodowy położony we wschodniej części stanu Utah i jest jednym z najbardziej gorących, suchych oraz pozbawionych roślinności terenów w Stanach. O jego wyjątkowości decydują niesamowite formacje skalne – jest tam ponad dwa tysiące skalnych łuków! Do tego dochodzą skalne okna, ostańce, iglice i inne niesamowite kształty, a wszystkie w intensywnym pomarańczowym kolorze.</w:t>
      </w:r>
      <w:r>
        <w:br/>
      </w:r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>Najbardziej znany łuk w Parku Narodowym Arches – Delikatny Łuk (Delicate Arch) stał się on symbolem stanu Utah, zobaczyć go można na przykład na tablicach rejestracyjnych samochodów z tego stanu.</w:t>
      </w:r>
    </w:p>
    <w:p xmlns:wp14="http://schemas.microsoft.com/office/word/2010/wordml" w14:paraId="77F263F5" wp14:textId="100ACC37">
      <w:r>
        <w:drawing>
          <wp:inline xmlns:wp14="http://schemas.microsoft.com/office/word/2010/wordprocessingDrawing" wp14:editId="68BE711E" wp14:anchorId="00377C29">
            <wp:extent cx="5724524" cy="4286250"/>
            <wp:effectExtent l="0" t="0" r="0" b="0"/>
            <wp:docPr id="1575126207" name="" descr="Park Narodowy Arche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ce3ead15e2f41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DE83C48" w14:paraId="2565316B" wp14:textId="01916A6F">
      <w:pPr>
        <w:pStyle w:val="Heading3"/>
      </w:pPr>
      <w:r w:rsidRPr="1DE83C48" w:rsidR="1DE83C48">
        <w:rPr>
          <w:b w:val="1"/>
          <w:bCs w:val="1"/>
          <w:i w:val="0"/>
          <w:iCs w:val="0"/>
          <w:color w:val="333333"/>
          <w:sz w:val="36"/>
          <w:szCs w:val="36"/>
        </w:rPr>
        <w:t xml:space="preserve">Park Narodowy Canyonlands – </w:t>
      </w:r>
      <w:hyperlink r:id="Redf25ae854654e31">
        <w:r w:rsidRPr="1DE83C48" w:rsidR="1DE83C48">
          <w:rPr>
            <w:rStyle w:val="Hyperlink"/>
            <w:b w:val="1"/>
            <w:bCs w:val="1"/>
            <w:i w:val="0"/>
            <w:iCs w:val="0"/>
            <w:color w:val="E3092B"/>
            <w:sz w:val="36"/>
            <w:szCs w:val="36"/>
          </w:rPr>
          <w:t>spacer</w:t>
        </w:r>
      </w:hyperlink>
    </w:p>
    <w:p xmlns:wp14="http://schemas.microsoft.com/office/word/2010/wordml" w14:paraId="2D35C0DB" wp14:textId="7A6B4D4C"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>Około pół godziny drogi od Parku Narodowego Arches znajduje się drugi bardzo ciekawy Park Narodowy –  położony na wyżynie Colorado, potężny, usiany kanionami i wstęgami rzek Park Narodowy Canyonlands.</w:t>
      </w:r>
      <w:r>
        <w:br/>
      </w:r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>Canyonlands, czyli Kraina Kanionów, przez władze parku często nazywany jest Międzynarodowym Parkiem Ciemnego Nieba. Wynika to z faktu, że cały region wokół Canyonlands i Arches należy do jednych z niewielu miejsc w całym USA, gdzie można podziwiać nocne niebo bez jakichkolwiek świateł pochodzących z pobliskich miast. Jest to idealne miejsce, żeby zrobić perfekcyjne zdjęcie drogi mlecznej.</w:t>
      </w:r>
    </w:p>
    <w:p xmlns:wp14="http://schemas.microsoft.com/office/word/2010/wordml" w14:paraId="5038CDC2" wp14:textId="278F5861">
      <w:r>
        <w:drawing>
          <wp:inline xmlns:wp14="http://schemas.microsoft.com/office/word/2010/wordprocessingDrawing" wp14:editId="1999BF7A" wp14:anchorId="02205143">
            <wp:extent cx="5724524" cy="3657600"/>
            <wp:effectExtent l="0" t="0" r="0" b="0"/>
            <wp:docPr id="1536540302" name="" descr="Park Narodowy Canyonland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dce7bf473174e5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DE83C48" w14:paraId="551713E1" wp14:textId="4E68632E">
      <w:pPr>
        <w:pStyle w:val="Heading3"/>
      </w:pPr>
      <w:r w:rsidRPr="1DE83C48" w:rsidR="1DE83C48">
        <w:rPr>
          <w:b w:val="1"/>
          <w:bCs w:val="1"/>
          <w:i w:val="0"/>
          <w:iCs w:val="0"/>
          <w:color w:val="333333"/>
          <w:sz w:val="36"/>
          <w:szCs w:val="36"/>
        </w:rPr>
        <w:t xml:space="preserve">Park Narodowy Badlands – </w:t>
      </w:r>
      <w:hyperlink r:id="Rbba33d3e274a4df2">
        <w:r w:rsidRPr="1DE83C48" w:rsidR="1DE83C48">
          <w:rPr>
            <w:rStyle w:val="Hyperlink"/>
            <w:b w:val="1"/>
            <w:bCs w:val="1"/>
            <w:i w:val="0"/>
            <w:iCs w:val="0"/>
            <w:color w:val="E3092B"/>
            <w:sz w:val="36"/>
            <w:szCs w:val="36"/>
          </w:rPr>
          <w:t>spacer</w:t>
        </w:r>
      </w:hyperlink>
    </w:p>
    <w:p xmlns:wp14="http://schemas.microsoft.com/office/word/2010/wordml" w14:paraId="6F3F3961" wp14:textId="258A64D5"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>Park położony jest w południowo-zachodniej części stanu Dakota Południowa. Jest to jedyny w swoim rodzaju obszar na kontynencie Ameryki Północnej porównywalny z księżycowymi krajobrazami – miliony lat temu wiatr, woda oraz inne czynniki erozji wyrzeźbiły głębokie kaniony, kolorowe skały i tajemnicze miejsca, w których wciąż można odkryć skamieliny dinozaurów.</w:t>
      </w:r>
      <w:r>
        <w:br/>
      </w:r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>Od tysiącleci Indianie traktowali Badlands z respektem przed siłami natury. Siuksowie nazywali ten teren „mako sica” – „zła ziemia”, a pierwsi francuscy traperzy nazywali je dokładnie jako „złe miejsce do podróży” – „les mauvaises terres a traverser”, po angielsku właśnie bad lands. Przed wielu laty tereny te służyły jako kryjówka dla ludzi wyjętych spod prawa, gdyż i kawaleria amerykańska, i nawet sami Indianie niechętnie i z obawą zapuszczali się w te dzikie, niebezpieczne i surowe okolice.</w:t>
      </w:r>
    </w:p>
    <w:p xmlns:wp14="http://schemas.microsoft.com/office/word/2010/wordml" w14:paraId="197B6C9E" wp14:textId="1CCF9841">
      <w:r>
        <w:drawing>
          <wp:inline xmlns:wp14="http://schemas.microsoft.com/office/word/2010/wordprocessingDrawing" wp14:editId="290BB7A6" wp14:anchorId="683EFCCB">
            <wp:extent cx="5724524" cy="3810000"/>
            <wp:effectExtent l="0" t="0" r="0" b="0"/>
            <wp:docPr id="1011248811" name="" descr="badlands-4572967_128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2a19e79b26444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DE83C48" w14:paraId="39AF719B" wp14:textId="19941E9A">
      <w:pPr>
        <w:pStyle w:val="Heading3"/>
      </w:pPr>
      <w:r w:rsidRPr="1DE83C48" w:rsidR="1DE83C48">
        <w:rPr>
          <w:b w:val="1"/>
          <w:bCs w:val="1"/>
          <w:i w:val="0"/>
          <w:iCs w:val="0"/>
          <w:color w:val="333333"/>
          <w:sz w:val="36"/>
          <w:szCs w:val="36"/>
        </w:rPr>
        <w:t xml:space="preserve">Park Narodowy Bryce Canyon – </w:t>
      </w:r>
      <w:hyperlink r:id="R1f2871ef893d4bb2">
        <w:r w:rsidRPr="1DE83C48" w:rsidR="1DE83C48">
          <w:rPr>
            <w:rStyle w:val="Hyperlink"/>
            <w:b w:val="1"/>
            <w:bCs w:val="1"/>
            <w:i w:val="0"/>
            <w:iCs w:val="0"/>
            <w:color w:val="E3092B"/>
            <w:sz w:val="36"/>
            <w:szCs w:val="36"/>
          </w:rPr>
          <w:t>spacer</w:t>
        </w:r>
      </w:hyperlink>
    </w:p>
    <w:p xmlns:wp14="http://schemas.microsoft.com/office/word/2010/wordml" w14:paraId="3F164356" wp14:textId="371C0320"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>W południowej cześć stanu Utah, niedaleko od  granicy z Arizoną, znajduje się Bryce Canyon – stworzony przez matkę naturę na przestrzeni tysięcy lat. Według legendy dawni mieszkańcy Bryce Canyon posiadali czarodziejską moc przyjmowania rozmaitych postaci – potrafili przemieniać się w zwierzęta, ptaki, a nawet ludzi. Narazili się oni jednak i ich bóg-kojot, rozzłoszczony pozamieniał ich w kamienie. I tak stoją do dziś. W rzeczywistości kamienne postacie – hoodoos – zbudowane są z wapiennych skał i powstały w procesie erozji.</w:t>
      </w:r>
      <w:r>
        <w:br/>
      </w:r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>Wbrew nazwie, Bryce Canyon wcale nie jest kanionem, ponieważ nie płynie przez niego rzeka. Jest niecką, mającą kształt amfiteatru, w którym zasiadają właśnie te fantastyczne postacie.</w:t>
      </w:r>
    </w:p>
    <w:p xmlns:wp14="http://schemas.microsoft.com/office/word/2010/wordml" w14:paraId="25883526" wp14:textId="278EC1CA">
      <w:r>
        <w:drawing>
          <wp:inline xmlns:wp14="http://schemas.microsoft.com/office/word/2010/wordprocessingDrawing" wp14:editId="22E01F8E" wp14:anchorId="7AA460D9">
            <wp:extent cx="5724524" cy="3810000"/>
            <wp:effectExtent l="0" t="0" r="0" b="0"/>
            <wp:docPr id="268447280" name="" descr="Park Narodowy Bryce Canyon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d85df0c07fe439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DE83C48" w14:paraId="7F321ECF" wp14:textId="2D8E9D89">
      <w:pPr>
        <w:pStyle w:val="Heading3"/>
      </w:pPr>
      <w:r w:rsidRPr="1DE83C48" w:rsidR="1DE83C48">
        <w:rPr>
          <w:b w:val="1"/>
          <w:bCs w:val="1"/>
          <w:i w:val="0"/>
          <w:iCs w:val="0"/>
          <w:color w:val="333333"/>
          <w:sz w:val="36"/>
          <w:szCs w:val="36"/>
        </w:rPr>
        <w:t xml:space="preserve">Park Narodowy Denali – </w:t>
      </w:r>
      <w:hyperlink r:id="R021b143d27f64980">
        <w:r w:rsidRPr="1DE83C48" w:rsidR="1DE83C48">
          <w:rPr>
            <w:rStyle w:val="Hyperlink"/>
            <w:b w:val="1"/>
            <w:bCs w:val="1"/>
            <w:i w:val="0"/>
            <w:iCs w:val="0"/>
            <w:color w:val="E3092B"/>
            <w:sz w:val="36"/>
            <w:szCs w:val="36"/>
          </w:rPr>
          <w:t>spacer</w:t>
        </w:r>
      </w:hyperlink>
    </w:p>
    <w:p xmlns:wp14="http://schemas.microsoft.com/office/word/2010/wordml" w14:paraId="5D2F83A5" wp14:textId="6521196C"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>Park Narodowy Denali to jeden z największych parków narodowych w USA, w południowej części stanu Alaska. Wystarczy wsiąść do autobusu jeżdżącego jedyną w parku drogą, by podziwiać urodę tundry i tajgi, lodowców, lasów i ogromnych gór. Tu, w pięknym otoczeniu, mieszkają niedźwiedzie, karibu, łosie, wilki, owce jukońskie, zające i lisy. Nad parkiem góruje najwyższy szczyt Ameryki Północnej o wysokości 6190 m n.p.m. czyli Denali (McKinley).</w:t>
      </w:r>
    </w:p>
    <w:p xmlns:wp14="http://schemas.microsoft.com/office/word/2010/wordml" w14:paraId="760E3217" wp14:textId="31E8A02D">
      <w:r>
        <w:drawing>
          <wp:inline xmlns:wp14="http://schemas.microsoft.com/office/word/2010/wordprocessingDrawing" wp14:editId="69C87F43" wp14:anchorId="18412FB6">
            <wp:extent cx="5724524" cy="3810000"/>
            <wp:effectExtent l="0" t="0" r="0" b="0"/>
            <wp:docPr id="519182309" name="" descr="Park Narodowy Denali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928b879ed694f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DE83C48" w14:paraId="0B1B2246" wp14:textId="14DA9C7F">
      <w:pPr>
        <w:pStyle w:val="Heading3"/>
      </w:pPr>
      <w:r w:rsidRPr="1DE83C48" w:rsidR="1DE83C48">
        <w:rPr>
          <w:b w:val="1"/>
          <w:bCs w:val="1"/>
          <w:i w:val="0"/>
          <w:iCs w:val="0"/>
          <w:color w:val="333333"/>
          <w:sz w:val="36"/>
          <w:szCs w:val="36"/>
        </w:rPr>
        <w:t xml:space="preserve">Park Narodowy Dry Tortugas – </w:t>
      </w:r>
      <w:hyperlink r:id="R76c87a02a77a4563">
        <w:r w:rsidRPr="1DE83C48" w:rsidR="1DE83C48">
          <w:rPr>
            <w:rStyle w:val="Hyperlink"/>
            <w:b w:val="1"/>
            <w:bCs w:val="1"/>
            <w:i w:val="0"/>
            <w:iCs w:val="0"/>
            <w:color w:val="E3092B"/>
            <w:sz w:val="36"/>
            <w:szCs w:val="36"/>
          </w:rPr>
          <w:t>spacer</w:t>
        </w:r>
      </w:hyperlink>
    </w:p>
    <w:p xmlns:wp14="http://schemas.microsoft.com/office/word/2010/wordml" w14:paraId="7142F1F1" wp14:textId="08F70BE3">
      <w:r>
        <w:drawing>
          <wp:inline xmlns:wp14="http://schemas.microsoft.com/office/word/2010/wordprocessingDrawing" wp14:editId="7D64B743" wp14:anchorId="080EEFDA">
            <wp:extent cx="5724524" cy="3762375"/>
            <wp:effectExtent l="0" t="0" r="0" b="0"/>
            <wp:docPr id="400952646" name="" descr="Park Narodowy Dry Tortuga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ce3ba1e740484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753F73EB" wp14:textId="5591C2CA"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>Park Narodowy Dry Tortugas w stanie Floryda to archipelag 7 maleńkich koralowych wysepek otoczonych krystalicznie czystymi wodami Zatoki Meksykańskiej z miastem Key West na czele.</w:t>
      </w:r>
      <w:r>
        <w:br/>
      </w:r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>Dużą atrakcją turystyczną tego archipelagu jest ogromna budowla o nazwie Fort Jefferson, Wzniesiona w 1846 roku forteca miała stać się siedzibą floty amerykańskiej, której zadaniem było kontrolowanie i powstrzymywanie piractwa na terenach Zatoki Meksykańskiej i pobliskiego morza Karaibskiego. Budowa fortu nigdy jednak nie została ukończona.</w:t>
      </w:r>
      <w:r>
        <w:br/>
      </w:r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>Warto wiedzieć również, że na terenie Parku znajduje się dom Ernesta Hemingwaya. Pisarz twierdził, że jest to najlepsze miejsce na ziemi, jakie kiedykolwiek znalazł.</w:t>
      </w:r>
    </w:p>
    <w:p xmlns:wp14="http://schemas.microsoft.com/office/word/2010/wordml" w14:paraId="1B5AAF4D" wp14:textId="094D5B36">
      <w:r>
        <w:drawing>
          <wp:inline xmlns:wp14="http://schemas.microsoft.com/office/word/2010/wordprocessingDrawing" wp14:editId="3BFC61B9" wp14:anchorId="1883D957">
            <wp:extent cx="5724524" cy="4286250"/>
            <wp:effectExtent l="0" t="0" r="0" b="0"/>
            <wp:docPr id="1368507678" name="" descr="Park Narodowy Dry Tortuga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51fe2901004451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DE83C48" w14:paraId="5E1148A0" wp14:textId="17B7A749">
      <w:pPr>
        <w:pStyle w:val="Heading3"/>
      </w:pPr>
      <w:r w:rsidRPr="1DE83C48" w:rsidR="1DE83C48">
        <w:rPr>
          <w:b w:val="1"/>
          <w:bCs w:val="1"/>
          <w:i w:val="0"/>
          <w:iCs w:val="0"/>
          <w:color w:val="333333"/>
          <w:sz w:val="36"/>
          <w:szCs w:val="36"/>
        </w:rPr>
        <w:t xml:space="preserve">Park Narodowy Everglades – </w:t>
      </w:r>
      <w:hyperlink r:id="R12d2995fae014de5">
        <w:r w:rsidRPr="1DE83C48" w:rsidR="1DE83C48">
          <w:rPr>
            <w:rStyle w:val="Hyperlink"/>
            <w:b w:val="1"/>
            <w:bCs w:val="1"/>
            <w:i w:val="0"/>
            <w:iCs w:val="0"/>
            <w:color w:val="E3092B"/>
            <w:sz w:val="36"/>
            <w:szCs w:val="36"/>
          </w:rPr>
          <w:t>spacer</w:t>
        </w:r>
      </w:hyperlink>
    </w:p>
    <w:p xmlns:wp14="http://schemas.microsoft.com/office/word/2010/wordml" w14:paraId="59DE21B7" wp14:textId="146AB8CD"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>Jest takie miejsce w południowej części stanu Floryda, zaledwie 68 kilometrów od lotniska w Miami, w którym można spotkać aligatory i krokodyle w ich naturalnym środowisku. To Park Narodowy Everglades – bezkresne morze traw pokrywających bagno, a w rzeczywistości rozlewisko szerokiej rzeki, pośrodku którego można znaleźć także lasy cyprysowe, sosnowe zagajniki i lasy namorzynowe, charakterystyczne dla Amazonki i Karaibów.</w:t>
      </w:r>
      <w:r>
        <w:br/>
      </w:r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>Park Narodowy Everglades jest jedynym w Ameryce subtropikalnym parkiem narodowym, w związku z tym można tam liczyć na ogromną różnorodność flory i fauny. Zarośla Everglades kryją egzotyczną zwierzynę, łatwą do podejścia, podglądania i fotografowania.</w:t>
      </w:r>
    </w:p>
    <w:p xmlns:wp14="http://schemas.microsoft.com/office/word/2010/wordml" w14:paraId="66305521" wp14:textId="1157C2F5">
      <w:r>
        <w:drawing>
          <wp:inline xmlns:wp14="http://schemas.microsoft.com/office/word/2010/wordprocessingDrawing" wp14:editId="5E516894" wp14:anchorId="2B853FC0">
            <wp:extent cx="5724524" cy="3810000"/>
            <wp:effectExtent l="0" t="0" r="0" b="0"/>
            <wp:docPr id="100776290" name="" descr="Park Narodowy Everglade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56a128b5579493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DE83C48" w14:paraId="27EE593B" wp14:textId="6968E06F">
      <w:pPr>
        <w:pStyle w:val="Heading3"/>
      </w:pPr>
      <w:r w:rsidRPr="1DE83C48" w:rsidR="1DE83C48">
        <w:rPr>
          <w:b w:val="1"/>
          <w:bCs w:val="1"/>
          <w:i w:val="0"/>
          <w:iCs w:val="0"/>
          <w:color w:val="333333"/>
          <w:sz w:val="36"/>
          <w:szCs w:val="36"/>
        </w:rPr>
        <w:t xml:space="preserve">Park Narodowy Glacier- </w:t>
      </w:r>
      <w:hyperlink r:id="R73a29fbb078c49e2">
        <w:r w:rsidRPr="1DE83C48" w:rsidR="1DE83C48">
          <w:rPr>
            <w:rStyle w:val="Hyperlink"/>
            <w:b w:val="1"/>
            <w:bCs w:val="1"/>
            <w:i w:val="0"/>
            <w:iCs w:val="0"/>
            <w:color w:val="E3092B"/>
            <w:sz w:val="36"/>
            <w:szCs w:val="36"/>
          </w:rPr>
          <w:t>spacer</w:t>
        </w:r>
      </w:hyperlink>
    </w:p>
    <w:p xmlns:wp14="http://schemas.microsoft.com/office/word/2010/wordml" w:rsidP="1DE83C48" w14:paraId="61129944" wp14:textId="3FD8CE43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</w:pPr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>Park położony jest w północno-zachodniej części stanu Montana, przy granicy z Kanadą. Na jego obszarze znajduje się kilka dużych  i kilkaset małych jezior polodowcowych oraz kilkadziesiąt lodowców. Nazwa parku wynika z faktu, że cały teren został wyrzeźbiony właśnie przez lodowce. Zachwyca on surowym pięknem poszarpanych szczytów górskich, kryształowo czystych jezior i huczących wodospadów. Tereny parku są zamieszkane przez niedźwiedzie grizzly i baribale, a także przez pumy i łosie.</w:t>
      </w:r>
      <w:r>
        <w:br/>
      </w:r>
      <w:r>
        <w:drawing>
          <wp:inline xmlns:wp14="http://schemas.microsoft.com/office/word/2010/wordprocessingDrawing" wp14:editId="3DEF6EC5" wp14:anchorId="21955CFB">
            <wp:extent cx="5724524" cy="2876550"/>
            <wp:effectExtent l="0" t="0" r="0" b="0"/>
            <wp:docPr id="1470437889" name="" descr="Park Narodowy Glacier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6a8b6395c23474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DE83C48" w14:paraId="7E3166C0" wp14:textId="1A6ACC62">
      <w:pPr>
        <w:pStyle w:val="Heading3"/>
      </w:pPr>
      <w:r w:rsidRPr="1DE83C48" w:rsidR="1DE83C48">
        <w:rPr>
          <w:b w:val="1"/>
          <w:bCs w:val="1"/>
          <w:i w:val="0"/>
          <w:iCs w:val="0"/>
          <w:color w:val="333333"/>
          <w:sz w:val="36"/>
          <w:szCs w:val="36"/>
        </w:rPr>
        <w:t xml:space="preserve">Park Narodowy Wielkiego Kanionu Kolorado – </w:t>
      </w:r>
      <w:hyperlink r:id="Re3bbe12ba5fb4712">
        <w:r w:rsidRPr="1DE83C48" w:rsidR="1DE83C48">
          <w:rPr>
            <w:rStyle w:val="Hyperlink"/>
            <w:b w:val="1"/>
            <w:bCs w:val="1"/>
            <w:i w:val="0"/>
            <w:iCs w:val="0"/>
            <w:color w:val="E3092B"/>
            <w:sz w:val="36"/>
            <w:szCs w:val="36"/>
          </w:rPr>
          <w:t>spacer</w:t>
        </w:r>
      </w:hyperlink>
    </w:p>
    <w:p xmlns:wp14="http://schemas.microsoft.com/office/word/2010/wordml" w14:paraId="12AF1132" wp14:textId="40060F8D"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>Park położony jest w północnej części stanu Arizona i jest jednym z najstarszych parków narodowych w Stanach Zjednoczonych. Został wpisany na listę Światowego Dziedzictwa UNESCO – to największy przełom rzeki na świecie, piękny i majestatyczny. Na odcinku 446 km podziwiać można cały przekrój geologiczny warstw skalnych budujących dolinę rzeki Kolorado. Krawędzie kanionu w najszerszym miejscu oddalone są od siebie o 29 km, a jego głębokość dochodzi do 1600 m.</w:t>
      </w:r>
    </w:p>
    <w:p xmlns:wp14="http://schemas.microsoft.com/office/word/2010/wordml" w14:paraId="6CB10010" wp14:textId="388F17C3">
      <w:r>
        <w:drawing>
          <wp:inline xmlns:wp14="http://schemas.microsoft.com/office/word/2010/wordprocessingDrawing" wp14:editId="7523BE48" wp14:anchorId="7685DF1A">
            <wp:extent cx="5724524" cy="3571875"/>
            <wp:effectExtent l="0" t="0" r="0" b="0"/>
            <wp:docPr id="654871297" name="" descr="Park Narodowy Wielkiego Kanionu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7e76852bb8f40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DE83C48" w14:paraId="21D219E0" wp14:textId="54A260D0">
      <w:pPr>
        <w:pStyle w:val="Heading3"/>
      </w:pPr>
      <w:r w:rsidRPr="1DE83C48" w:rsidR="1DE83C48">
        <w:rPr>
          <w:b w:val="1"/>
          <w:bCs w:val="1"/>
          <w:i w:val="0"/>
          <w:iCs w:val="0"/>
          <w:color w:val="333333"/>
          <w:sz w:val="36"/>
          <w:szCs w:val="36"/>
        </w:rPr>
        <w:t xml:space="preserve">Park Narodowy Mesa Verde – </w:t>
      </w:r>
      <w:hyperlink r:id="R7bb5c7658efd4464">
        <w:r w:rsidRPr="1DE83C48" w:rsidR="1DE83C48">
          <w:rPr>
            <w:rStyle w:val="Hyperlink"/>
            <w:b w:val="1"/>
            <w:bCs w:val="1"/>
            <w:i w:val="0"/>
            <w:iCs w:val="0"/>
            <w:color w:val="E3092B"/>
            <w:sz w:val="36"/>
            <w:szCs w:val="36"/>
          </w:rPr>
          <w:t>spacer po ruinach „skalnych osiedli”</w:t>
        </w:r>
      </w:hyperlink>
    </w:p>
    <w:p xmlns:wp14="http://schemas.microsoft.com/office/word/2010/wordml" w14:paraId="0BE44D57" wp14:textId="070101B2"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>Park, położony w południowo-zachodniej części stanu Kolorado, to jedyny park w USA, który poświęcony jest nie ochronie natury, ale archeologicznym zabytkom. Mesa verde to nazwa nadana temu płaskowyżowi przez Hiszpanów w XVIII wieku – w tłumaczeniu oznacza zielony stół i  jest to nawiązanie do zielonych równin otaczających ten park. Główną jego atrakcją są prekolumbijskie osiedla mieszkalne typu pueblo, zbudowane w ścianie kanionu przez Indian Anasazi. To najrozleglejszy archeologiczny obszar chroniony w USA, zawierający też największe i najlepiej zachowane budowle klifowe w całych Stanach.</w:t>
      </w:r>
    </w:p>
    <w:p xmlns:wp14="http://schemas.microsoft.com/office/word/2010/wordml" w14:paraId="62CD25A5" wp14:textId="0C31FB2C">
      <w:r>
        <w:drawing>
          <wp:inline xmlns:wp14="http://schemas.microsoft.com/office/word/2010/wordprocessingDrawing" wp14:editId="41CAAA48" wp14:anchorId="4B0A6E28">
            <wp:extent cx="5724524" cy="4286250"/>
            <wp:effectExtent l="0" t="0" r="0" b="0"/>
            <wp:docPr id="361346034" name="" descr="Park Narodowy Mesa Verd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e695f35fd174b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DE83C48" w14:paraId="51C5572E" wp14:textId="4BDAC89A">
      <w:pPr>
        <w:pStyle w:val="Heading3"/>
      </w:pPr>
      <w:r w:rsidRPr="1DE83C48" w:rsidR="1DE83C48">
        <w:rPr>
          <w:b w:val="1"/>
          <w:bCs w:val="1"/>
          <w:i w:val="0"/>
          <w:iCs w:val="0"/>
          <w:color w:val="333333"/>
          <w:sz w:val="36"/>
          <w:szCs w:val="36"/>
        </w:rPr>
        <w:t xml:space="preserve">Park Narodowy Grand Teton – </w:t>
      </w:r>
      <w:hyperlink r:id="R5803fd9065e94f13">
        <w:r w:rsidRPr="1DE83C48" w:rsidR="1DE83C48">
          <w:rPr>
            <w:rStyle w:val="Hyperlink"/>
            <w:b w:val="1"/>
            <w:bCs w:val="1"/>
            <w:i w:val="0"/>
            <w:iCs w:val="0"/>
            <w:color w:val="E3092B"/>
            <w:sz w:val="36"/>
            <w:szCs w:val="36"/>
          </w:rPr>
          <w:t>spacer</w:t>
        </w:r>
      </w:hyperlink>
    </w:p>
    <w:p xmlns:wp14="http://schemas.microsoft.com/office/word/2010/wordml" w14:paraId="264E1801" wp14:textId="2BBC5166"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>Park narodowy położony w północno-zachodniej części stanu Wyoming w Górach Skalistych, a jego nazwa pochodzi od słowa Teton – najwyższej góry w paśmie górskim  oraz drugiej co do wysokości góry w stanie Wyoming. Grand Teton National Park to taki nasz Park Narodowy „Big Cyc” lub „Wielkie Piersi” – przez Indian zwany również „Wieloma Wieżyczkami”. Można dostrzec tutaj sporo dzikich zwierząt: niedźwiedzie czarne, rysie, jelenie wapiti, antylopy widłorogie, kojoty, a przy odrobinie szczęścia łosie.</w:t>
      </w:r>
    </w:p>
    <w:p xmlns:wp14="http://schemas.microsoft.com/office/word/2010/wordml" w14:paraId="42AA57E6" wp14:textId="1126F152">
      <w:r>
        <w:drawing>
          <wp:inline xmlns:wp14="http://schemas.microsoft.com/office/word/2010/wordprocessingDrawing" wp14:editId="776F40A0" wp14:anchorId="18586527">
            <wp:extent cx="5724524" cy="3810000"/>
            <wp:effectExtent l="0" t="0" r="0" b="0"/>
            <wp:docPr id="212722381" name="" descr="Park Narodowy Grand Teton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6a1906e489145a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DE83C48" w14:paraId="01481F11" wp14:textId="5312F6DD">
      <w:pPr>
        <w:pStyle w:val="Heading3"/>
      </w:pPr>
      <w:r w:rsidRPr="1DE83C48" w:rsidR="1DE83C48">
        <w:rPr>
          <w:b w:val="1"/>
          <w:bCs w:val="1"/>
          <w:i w:val="0"/>
          <w:iCs w:val="0"/>
          <w:color w:val="333333"/>
          <w:sz w:val="36"/>
          <w:szCs w:val="36"/>
        </w:rPr>
        <w:t xml:space="preserve">Park Narodowy Great Smoky Mountains – </w:t>
      </w:r>
      <w:hyperlink r:id="R95c6851bb13e4352">
        <w:r w:rsidRPr="1DE83C48" w:rsidR="1DE83C48">
          <w:rPr>
            <w:rStyle w:val="Hyperlink"/>
            <w:b w:val="1"/>
            <w:bCs w:val="1"/>
            <w:i w:val="0"/>
            <w:iCs w:val="0"/>
            <w:color w:val="E3092B"/>
            <w:sz w:val="36"/>
            <w:szCs w:val="36"/>
          </w:rPr>
          <w:t>spacer</w:t>
        </w:r>
      </w:hyperlink>
    </w:p>
    <w:p xmlns:wp14="http://schemas.microsoft.com/office/word/2010/wordml" w14:paraId="33207441" wp14:textId="5758A247"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>Ten park, położony na pograniczu stanów Karolina Północna i Tennessee, jest najbardziej popularnym wśród turystów parkiem narodowym w Stanach Zjednoczonych. Jego największą atrakcją są górskie krajobrazy, nam przypominające bieszczadzkie i beskidzkie pejzaże. Nazwa Parku wywodzi się z częstych mgieł, które jak dym (smoke) snują się wzdłuż górskich zboczy.</w:t>
      </w:r>
      <w:r>
        <w:br/>
      </w:r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>Podczas zwiedzania parku warto pokusić się na wizytę w rezerwacie indian Cherokee, przylegającym od południa do granic parku narodowego.</w:t>
      </w:r>
    </w:p>
    <w:p xmlns:wp14="http://schemas.microsoft.com/office/word/2010/wordml" w14:paraId="2C0C9CB2" wp14:textId="15DB1BC7">
      <w:r>
        <w:drawing>
          <wp:inline xmlns:wp14="http://schemas.microsoft.com/office/word/2010/wordprocessingDrawing" wp14:editId="33F52280" wp14:anchorId="1ACB3060">
            <wp:extent cx="5724524" cy="3800475"/>
            <wp:effectExtent l="0" t="0" r="0" b="0"/>
            <wp:docPr id="1346989828" name="" descr="Park Narodowy Great Smoky Mountains 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b3d693f2a5f42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DE83C48" w14:paraId="1E032322" wp14:textId="000DC2C7">
      <w:pPr>
        <w:pStyle w:val="Heading3"/>
      </w:pPr>
      <w:r w:rsidRPr="1DE83C48" w:rsidR="1DE83C48">
        <w:rPr>
          <w:b w:val="1"/>
          <w:bCs w:val="1"/>
          <w:i w:val="0"/>
          <w:iCs w:val="0"/>
          <w:color w:val="333333"/>
          <w:sz w:val="36"/>
          <w:szCs w:val="36"/>
        </w:rPr>
        <w:t xml:space="preserve">Park Narodowy Olympic – </w:t>
      </w:r>
      <w:hyperlink r:id="Rc75abc8e3b5f4aff">
        <w:r w:rsidRPr="1DE83C48" w:rsidR="1DE83C48">
          <w:rPr>
            <w:rStyle w:val="Hyperlink"/>
            <w:b w:val="1"/>
            <w:bCs w:val="1"/>
            <w:i w:val="0"/>
            <w:iCs w:val="0"/>
            <w:color w:val="E3092B"/>
            <w:sz w:val="36"/>
            <w:szCs w:val="36"/>
          </w:rPr>
          <w:t>spacer</w:t>
        </w:r>
      </w:hyperlink>
    </w:p>
    <w:p xmlns:wp14="http://schemas.microsoft.com/office/word/2010/wordml" w14:paraId="54D2593F" wp14:textId="5DE6A40A"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>Ten park, położony w północno-zachodniej części stanu Waszyngton, obejmuje znaczną część półwyspu Olympic i jest niezwykłym miejscem na mapie USA. Zawiera aż trzy ekosystemy: wybrzeże, lasy deszczowe i poszarpane szczyty górskie z lodowcami. Zatem możemy tutaj podziwiać turnie i regle z łąkami typu alpejskiego w górach Olympic, porośnięte gęstym lasem strefy umiarkowanej niższe partie gór oraz wybrzeże Pacyfiku. Lasy zachodnich stoków gór są ewenementem na skalę światową – jest to wilgotna knieja (rain forest) zbliżona charakterem do lasów zwrotnikowych.</w:t>
      </w:r>
    </w:p>
    <w:p xmlns:wp14="http://schemas.microsoft.com/office/word/2010/wordml" w14:paraId="21E7F8B6" wp14:textId="087783B4">
      <w:r>
        <w:drawing>
          <wp:inline xmlns:wp14="http://schemas.microsoft.com/office/word/2010/wordprocessingDrawing" wp14:editId="345B0A5D" wp14:anchorId="1F0F9F37">
            <wp:extent cx="5724524" cy="4286250"/>
            <wp:effectExtent l="0" t="0" r="0" b="0"/>
            <wp:docPr id="1285682359" name="" descr="Park Narodowy Olympic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b6c36f607c0471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DE83C48" w14:paraId="4826FEBF" wp14:textId="686BEE9B">
      <w:pPr>
        <w:pStyle w:val="Heading3"/>
      </w:pPr>
      <w:r w:rsidRPr="1DE83C48" w:rsidR="1DE83C48">
        <w:rPr>
          <w:b w:val="1"/>
          <w:bCs w:val="1"/>
          <w:i w:val="0"/>
          <w:iCs w:val="0"/>
          <w:color w:val="333333"/>
          <w:sz w:val="36"/>
          <w:szCs w:val="36"/>
        </w:rPr>
        <w:t xml:space="preserve">Park narodowy na Wyspach Dziewiczych – </w:t>
      </w:r>
      <w:hyperlink r:id="R1c9a1187dfc848c9">
        <w:r w:rsidRPr="1DE83C48" w:rsidR="1DE83C48">
          <w:rPr>
            <w:rStyle w:val="Hyperlink"/>
            <w:b w:val="1"/>
            <w:bCs w:val="1"/>
            <w:i w:val="0"/>
            <w:iCs w:val="0"/>
            <w:color w:val="E3092B"/>
            <w:sz w:val="36"/>
            <w:szCs w:val="36"/>
          </w:rPr>
          <w:t>spacer</w:t>
        </w:r>
      </w:hyperlink>
    </w:p>
    <w:p xmlns:wp14="http://schemas.microsoft.com/office/word/2010/wordml" w14:paraId="7BD50AEB" wp14:textId="3AADCE5B"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>Jeden z najbardziej egzotycznych parków w USA, znajdujący się na granicy Morza Karaibskiego i pełnego Oceanu Atlantyckiego, na styku Wielkich i Małych Antyli. No cóż, mamy tam krystalicznie czyste, niebiesko-zielone wody zamieszkiwane przez stworzenia morskie żyjące wokół rafy koralowej, piaszczyste plaże porośnięte palmami kokosowymi i lasem tropikalnym, relikty cywilizacji prekolumbijskich Indian i pozostałości afrykańskiego niewolnictwa. To wszytko stanowi o wyjątkowości tego miejsca.</w:t>
      </w:r>
    </w:p>
    <w:p xmlns:wp14="http://schemas.microsoft.com/office/word/2010/wordml" w14:paraId="6B2274CF" wp14:textId="3A29F483">
      <w:r>
        <w:drawing>
          <wp:inline xmlns:wp14="http://schemas.microsoft.com/office/word/2010/wordprocessingDrawing" wp14:editId="40B2F1CC" wp14:anchorId="1BE73DAC">
            <wp:extent cx="5724524" cy="3810000"/>
            <wp:effectExtent l="0" t="0" r="0" b="0"/>
            <wp:docPr id="1606164793" name="" descr="Park Narodowy Wysp Dziewiczych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692ddb19afe43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DE83C48" w14:paraId="77DE1EAC" wp14:textId="5C427433">
      <w:pPr>
        <w:pStyle w:val="Heading3"/>
      </w:pPr>
      <w:r w:rsidRPr="1DE83C48" w:rsidR="1DE83C48">
        <w:rPr>
          <w:b w:val="1"/>
          <w:bCs w:val="1"/>
          <w:i w:val="0"/>
          <w:iCs w:val="0"/>
          <w:color w:val="333333"/>
          <w:sz w:val="36"/>
          <w:szCs w:val="36"/>
        </w:rPr>
        <w:t xml:space="preserve">Park Narodowy Yosemite – </w:t>
      </w:r>
      <w:hyperlink r:id="Ref0babffdc4f4f34">
        <w:r w:rsidRPr="1DE83C48" w:rsidR="1DE83C48">
          <w:rPr>
            <w:rStyle w:val="Hyperlink"/>
            <w:b w:val="1"/>
            <w:bCs w:val="1"/>
            <w:i w:val="0"/>
            <w:iCs w:val="0"/>
            <w:color w:val="E3092B"/>
            <w:sz w:val="36"/>
            <w:szCs w:val="36"/>
          </w:rPr>
          <w:t>spacer</w:t>
        </w:r>
      </w:hyperlink>
    </w:p>
    <w:p xmlns:wp14="http://schemas.microsoft.com/office/word/2010/wordml" w14:paraId="750B7E14" wp14:textId="07B6A127">
      <w:r w:rsidRPr="1DE83C48" w:rsidR="1DE83C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333333"/>
          <w:sz w:val="22"/>
          <w:szCs w:val="22"/>
          <w:lang w:val="pl-PL"/>
        </w:rPr>
        <w:t>Park Yosemite leży w paśmie gór Sierra Nevada w Kalifornii. Składa się na niego obszerna dolina oraz okoliczne wzniesienia. Dolinę wyrzeźbił m.in. lodowiec, który pozostawił po sobie niezwykle  charakterystyczne wielkie skalne ściany, z których spływają wodospady. Yosemite jest wpisany na listę światowego dziedzictwa UNESCO..</w:t>
      </w:r>
    </w:p>
    <w:p xmlns:wp14="http://schemas.microsoft.com/office/word/2010/wordml" w14:paraId="072F0D4B" wp14:textId="102FB82D">
      <w:r>
        <w:drawing>
          <wp:inline xmlns:wp14="http://schemas.microsoft.com/office/word/2010/wordprocessingDrawing" wp14:editId="588D26C4" wp14:anchorId="23422BFD">
            <wp:extent cx="5724524" cy="3600450"/>
            <wp:effectExtent l="0" t="0" r="0" b="0"/>
            <wp:docPr id="1495779270" name="" descr="Park Narodowy Yosemit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66bb3ea9f54d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3C4553F3" wp14:textId="4BD0150E">
      <w:r>
        <w:br/>
      </w:r>
    </w:p>
    <w:p xmlns:wp14="http://schemas.microsoft.com/office/word/2010/wordml" w:rsidP="1DE83C48" w14:paraId="57375426" wp14:textId="6D55B39F">
      <w:pPr>
        <w:pStyle w:val="Normal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C1FF908"/>
  <w15:docId w15:val="{44a9bf06-6de4-41b0-86a5-3764e4662d9b}"/>
  <w:rsids>
    <w:rsidRoot w:val="5C1FF908"/>
    <w:rsid w:val="1DE83C48"/>
    <w:rsid w:val="5C1FF908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3Char" w:customStyle="1" mc:Ignorable="w14">
    <w:name xmlns:w="http://schemas.openxmlformats.org/wordprocessingml/2006/main" w:val="Heading 3 Char"/>
    <w:basedOn xmlns:w="http://schemas.openxmlformats.org/wordprocessingml/2006/main" w:val="DefaultParagraphFont"/>
    <w:link xmlns:w="http://schemas.openxmlformats.org/wordprocessingml/2006/main" w:val="Heading3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3" mc:Ignorable="w14">
    <w:name xmlns:w="http://schemas.openxmlformats.org/wordprocessingml/2006/main" w:val="heading 3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3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2"/>
    </w:pPr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yperlink" Target="https://miastodzieci.pl/czytelnia/zwiedzaj-najpiekniejsze-budynki-i-budowle-swiata-polecane-darmowe-wirtualne-spacery/" TargetMode="External" Id="R0fad9a7a0ec549ee" /><Relationship Type="http://schemas.openxmlformats.org/officeDocument/2006/relationships/hyperlink" Target="https://miastodzieci.pl/czytelnia/zwiedzaj-muzea-nie-wychodzac-z-domu-polecane-wirtualne-spacery/" TargetMode="External" Id="R7e0c6816363d49ac" /><Relationship Type="http://schemas.openxmlformats.org/officeDocument/2006/relationships/hyperlink" Target="https://earth.google.com/web/@44.72830818,-110.70130818,2294.71289062a,0d,60y,25.52635092h,84.59859419t,0r/data=CjASLhIgMjY1ZWFhYmEyZWQ0MTFlOTg3OGQ0NWEzN2RiYmYzMTEiCmdjc19pdGluXzE" TargetMode="External" Id="Rb37ec51e63024966" /><Relationship Type="http://schemas.openxmlformats.org/officeDocument/2006/relationships/image" Target="/media/image.jpg" Id="R5e583abbfdd0455b" /><Relationship Type="http://schemas.openxmlformats.org/officeDocument/2006/relationships/hyperlink" Target="https://earth.google.com/web/@44.3498172,-68.1913585,251.84929741a,0d,60y,218.33090002h,91.16775869t,0r/data=CjASLhIgNTI3MGUwMzgyZWQ4MTFlOThmMWM0N2VkNWZmY2M1NDAiCmdjc19pdGluXzEiMAosQUYxUWlwTUgzdlh1d3ZneU04RHZya2oxRGFUMmY4NHJIQklJY2J0aUVuM0UQBQ" TargetMode="External" Id="Rf5122a2f0a1445c0" /><Relationship Type="http://schemas.openxmlformats.org/officeDocument/2006/relationships/image" Target="/media/image2.jpg" Id="R37e24484eb354f76" /><Relationship Type="http://schemas.openxmlformats.org/officeDocument/2006/relationships/hyperlink" Target="https://earth.google.com/web/@37.24402262,-112.97316101,1855.56252195a,4011.39013882d,35y,-24.50879871h,64.5008734t,0r/data=CjASLhIgODM2NzUzYTEyZWQzMTFlOWI2MTI0NWEzN2RiYmYzMTEiCmdjc19pdGluXzE" TargetMode="External" Id="R5f910dc5a1574495" /><Relationship Type="http://schemas.openxmlformats.org/officeDocument/2006/relationships/image" Target="/media/image3.jpg" Id="Rb98d399301634199" /><Relationship Type="http://schemas.openxmlformats.org/officeDocument/2006/relationships/hyperlink" Target="https://earth.google.com/web/data=CjASLhIgNzk2NzkwNWUyZWQ1MTFlOWE0ZmY0NWEzN2RiYmYzMTEiCmdjc19pdGluXzE" TargetMode="External" Id="Ra884f6a3df304ce0" /><Relationship Type="http://schemas.openxmlformats.org/officeDocument/2006/relationships/image" Target="/media/image4.jpg" Id="R8ce3ead15e2f41bd" /><Relationship Type="http://schemas.openxmlformats.org/officeDocument/2006/relationships/hyperlink" Target="https://earth.google.com/web/@38.47448668,-109.74044877,1787.5589349a,616.87625706d,35y,-42.78830462h,43.82519597t,0r/data=CjASLhIgYTE0NjA4NmU0ZWY0MTFlOTkyZjEzYjcwZTFlZGNkYmYiCmdjc19pdGluXzE" TargetMode="External" Id="Redf25ae854654e31" /><Relationship Type="http://schemas.openxmlformats.org/officeDocument/2006/relationships/image" Target="/media/image5.jpg" Id="R1dce7bf473174e5d" /><Relationship Type="http://schemas.openxmlformats.org/officeDocument/2006/relationships/hyperlink" Target="https://earth.google.com/web/@43.7850269,-101.9010369,773.37001754a,0d,60y,189.34945496h,87.62449047t,0r/data=CjASLhIgMmMyNTFlMWU0ZWVkMTFlOWJkY2QzYjcwZTFlZGNkYmYiCmdjc19pdGluXzE" TargetMode="External" Id="Rbba33d3e274a4df2" /><Relationship Type="http://schemas.openxmlformats.org/officeDocument/2006/relationships/image" Target="/media/image6.jpg" Id="Rb72a19e79b26444c" /><Relationship Type="http://schemas.openxmlformats.org/officeDocument/2006/relationships/hyperlink" Target="https://earth.google.com/web/@37.6282043,-112.1630554,2444.88715026a,0d,60y,6.8419019h,81.8458017t,0r/data=CjASLhIgZDc2ODQxNGEyZWQ0MTFlOTk3MDQ0NWEzN2RiYmYzMTEiCmdjc19pdGluXzE" TargetMode="External" Id="R1f2871ef893d4bb2" /><Relationship Type="http://schemas.openxmlformats.org/officeDocument/2006/relationships/image" Target="/media/image7.jpg" Id="Red85df0c07fe439e" /><Relationship Type="http://schemas.openxmlformats.org/officeDocument/2006/relationships/hyperlink" Target="https://earth.google.com/web/@63.5357918,-149.8278122,2.8a,0d,60y,180.19501728h,99.78521704t,0r/data=CjASLhIgNzU2Y2E0ODIyZWQ4MTFlOWIxYjg0N2VkNWZmY2M1NDAiCmdjc19pdGluXzE" TargetMode="External" Id="R021b143d27f64980" /><Relationship Type="http://schemas.openxmlformats.org/officeDocument/2006/relationships/image" Target="/media/image8.jpg" Id="R4928b879ed694fd6" /><Relationship Type="http://schemas.openxmlformats.org/officeDocument/2006/relationships/hyperlink" Target="https://earth.google.com/web/@24.62770357,-82.87230918,11.43214703a,0d,60y,161.95075765h,96.12051308t,0r/data=CjASLhIgZmY4NGI2M2Q0ZWYyMTFlOWI4ZTkzYjcwZTFlZGNkYmYiCmdjc19pdGluXzEiGgoWYXhJN1NESjRRbVJELWlWWjFsVTBXdxAC" TargetMode="External" Id="R76c87a02a77a4563" /><Relationship Type="http://schemas.openxmlformats.org/officeDocument/2006/relationships/image" Target="/media/image9.jpg" Id="R58ce3ba1e7404841" /><Relationship Type="http://schemas.openxmlformats.org/officeDocument/2006/relationships/image" Target="/media/imagea.jpg" Id="R951fe29010044512" /><Relationship Type="http://schemas.openxmlformats.org/officeDocument/2006/relationships/hyperlink" Target="https://earth.google.com/web/@25.6606717,-80.76647,5.80263949a,0d,60y,293.27081212h,73.06290302t,0r/data=CjASLhIgMjE3MGE4ZjgyZWQ2MTFlOTlkNGQ0NWEzN2RiYmYzMTEiCmdjc19pdGluXzE" TargetMode="External" Id="R12d2995fae014de5" /><Relationship Type="http://schemas.openxmlformats.org/officeDocument/2006/relationships/image" Target="/media/imageb.jpg" Id="R956a128b55794933" /><Relationship Type="http://schemas.openxmlformats.org/officeDocument/2006/relationships/hyperlink" Target="https://earth.google.com/web/@48.5787419,-113.9225526,964.01075554a,0d,60y,339.61744996h,89.81778199t,0r/data=CjASLhIgYmJkMjVjYmQyZWQzMTFlOWJiYmM0NWEzN2RiYmYzMTEiCmdjc19pdGluXzEiMAosQUYxUWlwTjVmRlBGbDlQaGI5S3lXZERJb2QyMlBBb3ZIUlBway1YX1JNckgQBQ" TargetMode="External" Id="R73a29fbb078c49e2" /><Relationship Type="http://schemas.openxmlformats.org/officeDocument/2006/relationships/image" Target="/media/imagec.jpg" Id="Rf6a8b6395c23474c" /><Relationship Type="http://schemas.openxmlformats.org/officeDocument/2006/relationships/hyperlink" Target="https://earth.google.com/web/@36.05767875,-112.14321948,2082.34814453a,0d,60y,355.0213841h,83.81222441t,0r/data=CjASLhIgYWM3MWNmNzgyZWQ1MTFlOThiZTQ0NWEzN2RiYmYzMTEiCmdjc19pdGluXzE" TargetMode="External" Id="Re3bbe12ba5fb4712" /><Relationship Type="http://schemas.openxmlformats.org/officeDocument/2006/relationships/image" Target="/media/imaged.jpg" Id="R17e76852bb8f40aa" /><Relationship Type="http://schemas.openxmlformats.org/officeDocument/2006/relationships/hyperlink" Target="https://earth.google.com/web/@37.1669693,-108.4928665,1995.06714154a,0d,60y,212.6166549h,84.21788463t,0r/data=CjASLhIgYzk2ODhkMzUyZWQ3MTFlOTkwZDE0N2VkNWZmY2M1NDAiCmdjc19pdGluXzEiMAosQUYxUWlwUFRqbE16RTBUZGdKMHJiemQwZmYxQTJfbkJfanBaZW1Jb2pVb2MQBQ" TargetMode="External" Id="R7bb5c7658efd4464" /><Relationship Type="http://schemas.openxmlformats.org/officeDocument/2006/relationships/image" Target="/media/imagee.jpg" Id="R3e695f35fd174bd6" /><Relationship Type="http://schemas.openxmlformats.org/officeDocument/2006/relationships/hyperlink" Target="https://earth.google.com/web/@43.8728676,-110.5747147,2079.27047211a,0d,60y,247.19615652h,91.41566868t,0r/data=CjASLhIgZDIwNDFlYjAyZWQ1MTFlOTk3Yjg0NWEzN2RiYmYzMTEiCmdjc19pdGluXzE" TargetMode="External" Id="R5803fd9065e94f13" /><Relationship Type="http://schemas.openxmlformats.org/officeDocument/2006/relationships/image" Target="/media/imagef.jpg" Id="R56a1906e489145a4" /><Relationship Type="http://schemas.openxmlformats.org/officeDocument/2006/relationships/hyperlink" Target="https://earth.google.com/web/@35.6774744,-83.5931468,794.28711994a,0d,60y,54.01174918h,101.91228998t,0r/data=CjASLhIgNDRmMTNkNmIyZWQ2MTFlOWIyOTg0NWEzN2RiYmYzMTEiCmdjc19pdGluXzE" TargetMode="External" Id="R95c6851bb13e4352" /><Relationship Type="http://schemas.openxmlformats.org/officeDocument/2006/relationships/image" Target="/media/image10.jpg" Id="R2b3d693f2a5f42b4" /><Relationship Type="http://schemas.openxmlformats.org/officeDocument/2006/relationships/hyperlink" Target="https://earth.google.com/web/@47.9218136,-124.6388063,8.68255425a,0d,60y,11.31089556h,89.40788532t,0r/data=CjASLhIgNmZjM2JiNzUyZWQ2MTFlOThhNTU0NWEzN2RiYmYzMTEiCmdjc19pdGluXzE" TargetMode="External" Id="Rc75abc8e3b5f4aff" /><Relationship Type="http://schemas.openxmlformats.org/officeDocument/2006/relationships/image" Target="/media/image11.jpg" Id="R6b6c36f607c0471d" /><Relationship Type="http://schemas.openxmlformats.org/officeDocument/2006/relationships/hyperlink" Target="https://earth.google.com/web/@18.3394332,-64.7407353,2.8a,0d,60y,71.72396634h,84.91806025t,0r/data=CjASLhIgNWYwY2RkMzU0MGMzMTFlOWJlYjUxMWY2ZDdhMTg2MTgiCmdjc19pdGluXzE" TargetMode="External" Id="R1c9a1187dfc848c9" /><Relationship Type="http://schemas.openxmlformats.org/officeDocument/2006/relationships/image" Target="/media/image12.jpg" Id="Rb692ddb19afe43d8" /><Relationship Type="http://schemas.openxmlformats.org/officeDocument/2006/relationships/hyperlink" Target="https://earth.google.com/web/@37.71568273,-119.67697716,1341.72351074a,0d,60y,73.54395611h,93.00853207t,0r/data=CjASLhIgZjE2YjI1NjYyZWQwMTFlOWI1MDQ0NWEzN2RiYmYzMTEiCmdjc19pdGluXzE" TargetMode="External" Id="Ref0babffdc4f4f34" /><Relationship Type="http://schemas.openxmlformats.org/officeDocument/2006/relationships/image" Target="/media/image13.jpg" Id="Raa66bb3ea9f54d3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2020-05-28T16:36:22.9027008Z</dcterms:created>
  <dcterms:modified xsi:type="dcterms:W3CDTF">2020-05-28T16:37:05.8017090Z</dcterms:modified>
  <dc:creator>Mariola Dziewirz</dc:creator>
  <lastModifiedBy>Mariola Dziewirz</lastModifiedBy>
</coreProperties>
</file>