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F9A4DD5" wp14:textId="7C6C3C34">
      <w:r w:rsidRPr="1B192AA3" w:rsidR="1B192AA3">
        <w:rPr>
          <w:rFonts w:ascii="Calibri" w:hAnsi="Calibri" w:eastAsia="Calibri" w:cs="Calibri"/>
          <w:noProof w:val="0"/>
          <w:sz w:val="22"/>
          <w:szCs w:val="22"/>
          <w:lang w:val="pl-PL"/>
        </w:rPr>
        <w:t>STRONY EDUKACYJNE</w:t>
      </w:r>
    </w:p>
    <w:p xmlns:wp14="http://schemas.microsoft.com/office/word/2010/wordml" w14:paraId="34EFAB61" wp14:textId="7B113071">
      <w:r w:rsidRPr="1B192AA3" w:rsidR="1B192AA3">
        <w:rPr>
          <w:rFonts w:ascii="Calibri" w:hAnsi="Calibri" w:eastAsia="Calibri" w:cs="Calibri"/>
          <w:noProof w:val="0"/>
          <w:sz w:val="22"/>
          <w:szCs w:val="22"/>
          <w:lang w:val="pl-PL"/>
        </w:rPr>
        <w:t>Wszystkim uczniom polecamy linki do ciekawych stron edukacyjnych.</w:t>
      </w:r>
    </w:p>
    <w:p xmlns:wp14="http://schemas.microsoft.com/office/word/2010/wordml" w14:paraId="5F394798" wp14:textId="672CA0BF">
      <w:r w:rsidRPr="1B192AA3" w:rsidR="1B192AA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69D3F480" wp14:textId="43342B28">
      <w:hyperlink>
        <w:r w:rsidRPr="1B192AA3" w:rsidR="1B192AA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www.tomek-i-przyjaciele.pl</w:t>
        </w:r>
      </w:hyperlink>
    </w:p>
    <w:p xmlns:wp14="http://schemas.microsoft.com/office/word/2010/wordml" w14:paraId="73DFB961" wp14:textId="027D2C8A">
      <w:r w:rsidRPr="1B192AA3" w:rsidR="1B192AA3">
        <w:rPr>
          <w:rFonts w:ascii="Calibri" w:hAnsi="Calibri" w:eastAsia="Calibri" w:cs="Calibri"/>
          <w:noProof w:val="0"/>
          <w:sz w:val="22"/>
          <w:szCs w:val="22"/>
          <w:lang w:val="pl-PL"/>
        </w:rPr>
        <w:t>Strona poświęcona bajce "Tomek i Przyjaciele." Można na niej znaleść historię powstania bajki, gry oraz opisy postaci występujących w bajce. Zaletą strony jest opcja czytania opisów postaci, dzięki czemu strona staje się dostępna również dla dzieci nie umiejących jeszcze czytać.</w:t>
      </w:r>
    </w:p>
    <w:p xmlns:wp14="http://schemas.microsoft.com/office/word/2010/wordml" w14:paraId="02783075" wp14:textId="218F92AA">
      <w:hyperlink>
        <w:r w:rsidRPr="1B192AA3" w:rsidR="1B192AA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www.grydladzieci.edu.pl</w:t>
        </w:r>
      </w:hyperlink>
    </w:p>
    <w:p xmlns:wp14="http://schemas.microsoft.com/office/word/2010/wordml" w14:paraId="34302A12" wp14:textId="3BFA5ED4">
      <w:r w:rsidRPr="1B192AA3" w:rsidR="1B192AA3">
        <w:rPr>
          <w:rFonts w:ascii="Calibri" w:hAnsi="Calibri" w:eastAsia="Calibri" w:cs="Calibri"/>
          <w:noProof w:val="0"/>
          <w:sz w:val="22"/>
          <w:szCs w:val="22"/>
          <w:lang w:val="pl-PL"/>
        </w:rPr>
        <w:t>Dziesiątki wszechstronnie rozwijających gier bez przemocy, opracowanych we współpracy rodziców z pedagogami, a także słuchowiska, elektroniczne kartki, tapety na pulpit i wiele innych. To wolne od reklam miejsce, w którym najmłodsi znajdą dla siebie wiele niesamowitych przygód.</w:t>
      </w:r>
    </w:p>
    <w:p xmlns:wp14="http://schemas.microsoft.com/office/word/2010/wordml" w14:paraId="157659B7" wp14:textId="414D65BF">
      <w:hyperlink>
        <w:r w:rsidRPr="1B192AA3" w:rsidR="1B192AA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www.cartoonnetwork.pl</w:t>
        </w:r>
      </w:hyperlink>
    </w:p>
    <w:p xmlns:wp14="http://schemas.microsoft.com/office/word/2010/wordml" w14:paraId="4EC34624" wp14:textId="69F3B0C2">
      <w:r w:rsidRPr="1B192AA3" w:rsidR="1B192AA3">
        <w:rPr>
          <w:rFonts w:ascii="Calibri" w:hAnsi="Calibri" w:eastAsia="Calibri" w:cs="Calibri"/>
          <w:noProof w:val="0"/>
          <w:sz w:val="22"/>
          <w:szCs w:val="22"/>
          <w:lang w:val="pl-PL"/>
        </w:rPr>
        <w:t>Na stronach witryny Cartoon Network znajdziemy między innym takich bohaterów z kreskówek jak: Batman, Dee Dee, The Flintstones, Yogi Bear, Banana Splits, Penelope Pitstop, Ranger Smith, Scrappy i resztę fantastycznych postaci! Konkursy, gry, filmy, tapety dla dzieci.</w:t>
      </w:r>
    </w:p>
    <w:p xmlns:wp14="http://schemas.microsoft.com/office/word/2010/wordml" w14:paraId="1FF664AD" wp14:textId="752F55D7">
      <w:hyperlink>
        <w:r w:rsidRPr="1B192AA3" w:rsidR="1B192AA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www.planetaenergii.pl</w:t>
        </w:r>
      </w:hyperlink>
    </w:p>
    <w:p xmlns:wp14="http://schemas.microsoft.com/office/word/2010/wordml" w14:paraId="5E95B83A" wp14:textId="6924133A">
      <w:r w:rsidRPr="1B192AA3" w:rsidR="1B192AA3">
        <w:rPr>
          <w:rFonts w:ascii="Calibri" w:hAnsi="Calibri" w:eastAsia="Calibri" w:cs="Calibri"/>
          <w:noProof w:val="0"/>
          <w:sz w:val="22"/>
          <w:szCs w:val="22"/>
          <w:lang w:val="pl-PL"/>
        </w:rPr>
        <w:t>Jest to serwis poświęcony zagadnieniom związanym z prądem, bezpiecznym obchodzeniem się z nim oraz ekologią. Tworzony z myślą o dzieciach w wieku 7+.</w:t>
      </w:r>
    </w:p>
    <w:p xmlns:wp14="http://schemas.microsoft.com/office/word/2010/wordml" w14:paraId="3D1C9242" wp14:textId="1FC626BE">
      <w:hyperlink>
        <w:r w:rsidRPr="1B192AA3" w:rsidR="1B192AA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www.zyraffa.pl</w:t>
        </w:r>
      </w:hyperlink>
    </w:p>
    <w:p xmlns:wp14="http://schemas.microsoft.com/office/word/2010/wordml" w14:paraId="1A3DA143" wp14:textId="0DE77294">
      <w:r w:rsidRPr="1B192AA3" w:rsidR="1B192AA3">
        <w:rPr>
          <w:rFonts w:ascii="Calibri" w:hAnsi="Calibri" w:eastAsia="Calibri" w:cs="Calibri"/>
          <w:noProof w:val="0"/>
          <w:sz w:val="22"/>
          <w:szCs w:val="22"/>
          <w:lang w:val="pl-PL"/>
        </w:rPr>
        <w:t>Strona dla dzieci i młodzieży. Dziecięce gry i zabawy, kolorowanki, kartki we flashu, krzyżówki, quizy. Serwis oferuje możliwość rysowania on-line i założenia własnej galerii.</w:t>
      </w:r>
    </w:p>
    <w:p xmlns:wp14="http://schemas.microsoft.com/office/word/2010/wordml" w14:paraId="41EBC21A" wp14:textId="12217753">
      <w:hyperlink>
        <w:r w:rsidRPr="1B192AA3" w:rsidR="1B192AA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www.zabawna-kraina.pl</w:t>
        </w:r>
      </w:hyperlink>
    </w:p>
    <w:p xmlns:wp14="http://schemas.microsoft.com/office/word/2010/wordml" w14:paraId="03380743" wp14:textId="776642D7">
      <w:r w:rsidRPr="1B192AA3" w:rsidR="1B192AA3">
        <w:rPr>
          <w:rFonts w:ascii="Calibri" w:hAnsi="Calibri" w:eastAsia="Calibri" w:cs="Calibri"/>
          <w:noProof w:val="0"/>
          <w:sz w:val="22"/>
          <w:szCs w:val="22"/>
          <w:lang w:val="pl-PL"/>
        </w:rPr>
        <w:t>Zabawna-kraina.pl to baza ciekawych propozycji gier i zabaw przeznaczonych dla dzieci i młodzieży. Portal kierowany jest zarówno do najmłodszych użytkowników jak ich rodziców i opiekunów. Zabawy zostały podzielone na kategorie, dzięki czemu łatwo znaleźć interesujący pomysł na spędzenie dnia.</w:t>
      </w:r>
    </w:p>
    <w:p xmlns:wp14="http://schemas.microsoft.com/office/word/2010/wordml" w14:paraId="09F55A2D" wp14:textId="7DEFEE07">
      <w:hyperlink>
        <w:r w:rsidRPr="1B192AA3" w:rsidR="1B192AA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www.kula.gov.pl</w:t>
        </w:r>
      </w:hyperlink>
    </w:p>
    <w:p xmlns:wp14="http://schemas.microsoft.com/office/word/2010/wordml" w14:paraId="11F2294F" wp14:textId="75C23332">
      <w:r w:rsidRPr="1B192AA3" w:rsidR="1B192AA3">
        <w:rPr>
          <w:rFonts w:ascii="Calibri" w:hAnsi="Calibri" w:eastAsia="Calibri" w:cs="Calibri"/>
          <w:noProof w:val="0"/>
          <w:sz w:val="22"/>
          <w:szCs w:val="22"/>
          <w:lang w:val="pl-PL"/>
        </w:rPr>
        <w:t>Strona dla dzieci przygotowana przez Ministerstwo Kultury i Dziedzictwa Narodowego. Serwis przez zabawę zapoznaje dzieci z polska kultura i jej wybitnymi przedstawicielami. Nauczyciele znajdą tutaj też pomysły na realizację zajęć, rodzice pomysły na edukacyjne zabawy.</w:t>
      </w:r>
    </w:p>
    <w:p xmlns:wp14="http://schemas.microsoft.com/office/word/2010/wordml" w14:paraId="0798DB27" wp14:textId="2602C30F">
      <w:hyperlink>
        <w:r w:rsidRPr="1B192AA3" w:rsidR="1B192AA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www.anglomaniacy.pl</w:t>
        </w:r>
      </w:hyperlink>
    </w:p>
    <w:p xmlns:wp14="http://schemas.microsoft.com/office/word/2010/wordml" w14:paraId="3037AE18" wp14:textId="6A437AA4">
      <w:r w:rsidRPr="1B192AA3" w:rsidR="1B192AA3">
        <w:rPr>
          <w:rFonts w:ascii="Calibri" w:hAnsi="Calibri" w:eastAsia="Calibri" w:cs="Calibri"/>
          <w:noProof w:val="0"/>
          <w:sz w:val="22"/>
          <w:szCs w:val="22"/>
          <w:lang w:val="pl-PL"/>
        </w:rPr>
        <w:t>W serwisie Angielski dla dzieci Anglomaniacy uczniowie rozpoczynający przygodę z angielskim znajdą wesołe gry i zabawy językowe, piosenki i testy do nauki online, a także materiały do wydrukowania.</w:t>
      </w:r>
    </w:p>
    <w:p xmlns:wp14="http://schemas.microsoft.com/office/word/2010/wordml" w14:paraId="440DB5F7" wp14:textId="0A05CF59">
      <w:hyperlink>
        <w:r w:rsidRPr="1B192AA3" w:rsidR="1B192AA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www.disneyzone.host.sk</w:t>
        </w:r>
      </w:hyperlink>
    </w:p>
    <w:p xmlns:wp14="http://schemas.microsoft.com/office/word/2010/wordml" w14:paraId="44A022BF" wp14:textId="4087D190">
      <w:r w:rsidRPr="1B192AA3" w:rsidR="1B192AA3">
        <w:rPr>
          <w:rFonts w:ascii="Calibri" w:hAnsi="Calibri" w:eastAsia="Calibri" w:cs="Calibri"/>
          <w:noProof w:val="0"/>
          <w:sz w:val="22"/>
          <w:szCs w:val="22"/>
          <w:lang w:val="pl-PL"/>
        </w:rPr>
        <w:t>Strona o myszce Miki, kaczorze Donaldzie i inych postaciach z bajek Disneya. Ciekawostki, opisy i streszczenia kreskówek, informacje o muzyce z filmów, twórcach, encyklopedia, giełda komiksów oraz dział download z grami, tapetami i innymi plikami.</w:t>
      </w:r>
    </w:p>
    <w:p xmlns:wp14="http://schemas.microsoft.com/office/word/2010/wordml" w14:paraId="53EA34D4" wp14:textId="014F98E8">
      <w:hyperlink>
        <w:r w:rsidRPr="1B192AA3" w:rsidR="1B192AA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www.junior.reporter.pl</w:t>
        </w:r>
      </w:hyperlink>
    </w:p>
    <w:p xmlns:wp14="http://schemas.microsoft.com/office/word/2010/wordml" w14:paraId="688C2F4F" wp14:textId="5E25B1F8">
      <w:r w:rsidRPr="1B192AA3" w:rsidR="1B192AA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Serwis dla dzieci i nastolatków zawierający informacje popularnonaukowe, recenzje gier i książek dla dzieci, porady na temat korzystania z Internetu. </w:t>
      </w:r>
      <w:hyperlink>
        <w:r w:rsidRPr="1B192AA3" w:rsidR="1B192AA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www.kumpel.com.pl</w:t>
        </w:r>
      </w:hyperlink>
      <w:r w:rsidRPr="1B192AA3" w:rsidR="1B192AA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Serwis edukacyjnego dwutygodnika Kumpel dla uczniów klas I-III.</w:t>
      </w:r>
    </w:p>
    <w:p xmlns:wp14="http://schemas.microsoft.com/office/word/2010/wordml" w14:paraId="4BBEA620" wp14:textId="054F1C58">
      <w:hyperlink>
        <w:r w:rsidRPr="1B192AA3" w:rsidR="1B192AA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www.miastodzieci.pl</w:t>
        </w:r>
      </w:hyperlink>
    </w:p>
    <w:p xmlns:wp14="http://schemas.microsoft.com/office/word/2010/wordml" w14:paraId="1382BD15" wp14:textId="7573809D">
      <w:r w:rsidRPr="1B192AA3" w:rsidR="1B192AA3">
        <w:rPr>
          <w:rFonts w:ascii="Calibri" w:hAnsi="Calibri" w:eastAsia="Calibri" w:cs="Calibri"/>
          <w:noProof w:val="0"/>
          <w:sz w:val="22"/>
          <w:szCs w:val="22"/>
          <w:lang w:val="pl-PL"/>
        </w:rPr>
        <w:t>Serwis dla rodziców tworzony przez rodziców. To miejsce dla szukających informacji na temat możliwości aktywnego spędzania czasu z dziećmi, zajęć pozalekcyjnych, gier i zabaw oraz informacji kulturalnych dla dzieci z całej Polski. Bogaty zbiór codziennie aktualizowanych danych sprawia, że portal jest wartościowym i unikalnym źródłem informacji.</w:t>
      </w:r>
    </w:p>
    <w:p xmlns:wp14="http://schemas.microsoft.com/office/word/2010/wordml" w14:paraId="599DE284" wp14:textId="66887D2B">
      <w:hyperlink>
        <w:r w:rsidRPr="1B192AA3" w:rsidR="1B192AA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www.krasnoludki.pl</w:t>
        </w:r>
      </w:hyperlink>
    </w:p>
    <w:p xmlns:wp14="http://schemas.microsoft.com/office/word/2010/wordml" w14:paraId="0BA7FC20" wp14:textId="56D4011F">
      <w:r w:rsidRPr="1B192AA3" w:rsidR="1B192AA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Strona zawiera malowanki,  bajki  (z dźwiękiem  i  bez  dźwięku), zabawy (krzyżówki, znajdź różnice, zabawy wielojęzykowe, puzzle, labirynty). </w:t>
      </w:r>
      <w:hyperlink>
        <w:r w:rsidRPr="1B192AA3" w:rsidR="1B192AA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www.przedszkolaki.sieciaki.pl</w:t>
        </w:r>
      </w:hyperlink>
      <w:r w:rsidRPr="1B192AA3" w:rsidR="1B192AA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Bezpieczna przygoda z Internetem. </w:t>
      </w:r>
      <w:hyperlink>
        <w:r w:rsidRPr="1B192AA3" w:rsidR="1B192AA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www.misie.com.pl</w:t>
        </w:r>
      </w:hyperlink>
      <w:r w:rsidRPr="1B192AA3" w:rsidR="1B192AA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Strona zawiera zabawy, gry, komiksy. </w:t>
      </w:r>
      <w:hyperlink>
        <w:r w:rsidRPr="1B192AA3" w:rsidR="1B192AA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www.ciufcia.pl</w:t>
        </w:r>
      </w:hyperlink>
      <w:r w:rsidRPr="1B192AA3" w:rsidR="1B192AA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Strona zawiera zabawy dla maluchów, zabawy dla starszaków, przedszkole językowe. </w:t>
      </w:r>
      <w:hyperlink>
        <w:r w:rsidRPr="1B192AA3" w:rsidR="1B192AA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www.bajkidladzieci.13tka.com</w:t>
        </w:r>
      </w:hyperlink>
      <w:r w:rsidRPr="1B192AA3" w:rsidR="1B192AA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Strona zawiera bajki, historyjki, animowane, opowiastki dla najmłodszych. </w:t>
      </w:r>
      <w:hyperlink>
        <w:r w:rsidRPr="1B192AA3" w:rsidR="1B192AA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www.kulturalnyplaczabaw.pl</w:t>
        </w:r>
      </w:hyperlink>
      <w:r w:rsidRPr="1B192AA3" w:rsidR="1B192AA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Strona zawiera film i teatr, bajki, muzykę i piosenki, gry i zabawy, zajęcia plastyczne. </w:t>
      </w:r>
      <w:hyperlink>
        <w:r w:rsidRPr="1B192AA3" w:rsidR="1B192AA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www.sieciaki.pl</w:t>
        </w:r>
      </w:hyperlink>
      <w:r w:rsidRPr="1B192AA3" w:rsidR="1B192AA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Strona pokazująca jak bezpiecznie korzystać z Internetu. </w:t>
      </w:r>
      <w:hyperlink>
        <w:r w:rsidRPr="1B192AA3" w:rsidR="1B192AA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www.dyktanda.net</w:t>
        </w:r>
      </w:hyperlink>
      <w:r w:rsidRPr="1B192AA3" w:rsidR="1B192AA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Strona zawiera dyktanda i zasady pisowni. </w:t>
      </w:r>
      <w:hyperlink>
        <w:r w:rsidRPr="1B192AA3" w:rsidR="1B192AA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www.bajka.pl</w:t>
        </w:r>
      </w:hyperlink>
      <w:r w:rsidRPr="1B192AA3" w:rsidR="1B192AA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Strona zawiera bajki pogrupowane tematycznie.</w:t>
      </w:r>
    </w:p>
    <w:p xmlns:wp14="http://schemas.microsoft.com/office/word/2010/wordml" w14:paraId="3BE07376" wp14:textId="49F813E1">
      <w:hyperlink>
        <w:r w:rsidRPr="1B192AA3" w:rsidR="1B192AA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www.archeodzieciaki.pl</w:t>
        </w:r>
      </w:hyperlink>
    </w:p>
    <w:p xmlns:wp14="http://schemas.microsoft.com/office/word/2010/wordml" w14:paraId="5C294152" wp14:textId="6A53A097">
      <w:r w:rsidRPr="1B192AA3" w:rsidR="1B192AA3">
        <w:rPr>
          <w:rFonts w:ascii="Calibri" w:hAnsi="Calibri" w:eastAsia="Calibri" w:cs="Calibri"/>
          <w:noProof w:val="0"/>
          <w:sz w:val="22"/>
          <w:szCs w:val="22"/>
          <w:lang w:val="pl-PL"/>
        </w:rPr>
        <w:t>Strona zawiera zagadnienia historii starożytnej i ochrony zabytków. Zawiera kolorowanki, puzzle, krzyżówki, quizy oraz materiały dla nauczycieli i rodziców.</w:t>
      </w:r>
    </w:p>
    <w:p xmlns:wp14="http://schemas.microsoft.com/office/word/2010/wordml" w14:paraId="033E3DF3" wp14:textId="7D17D47F">
      <w:hyperlink>
        <w:r w:rsidRPr="1B192AA3" w:rsidR="1B192AA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www.dzieckowsieci.pl</w:t>
        </w:r>
      </w:hyperlink>
    </w:p>
    <w:p xmlns:wp14="http://schemas.microsoft.com/office/word/2010/wordml" w14:paraId="0A383063" wp14:textId="4668F8DF">
      <w:r w:rsidRPr="1B192AA3" w:rsidR="1B192AA3">
        <w:rPr>
          <w:rFonts w:ascii="Calibri" w:hAnsi="Calibri" w:eastAsia="Calibri" w:cs="Calibri"/>
          <w:noProof w:val="0"/>
          <w:sz w:val="22"/>
          <w:szCs w:val="22"/>
          <w:lang w:val="pl-PL"/>
        </w:rPr>
        <w:t>Strona zawiera informacje o zagrożeniach w sieci, zasady bezpieczeństwa, e-learning, netykietę, multimedia oraz informacje dla rodziców.</w:t>
      </w:r>
    </w:p>
    <w:p xmlns:wp14="http://schemas.microsoft.com/office/word/2010/wordml" w14:paraId="64D11213" wp14:textId="5A38EE13">
      <w:hyperlink>
        <w:r w:rsidRPr="1B192AA3" w:rsidR="1B192AA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www.gry-edukacyjne.net</w:t>
        </w:r>
      </w:hyperlink>
      <w:r w:rsidRPr="1B192AA3" w:rsidR="1B192AA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Na stronie niezwykle wciągające, logiczne gry edukacyjne.</w:t>
      </w:r>
    </w:p>
    <w:p xmlns:wp14="http://schemas.microsoft.com/office/word/2010/wordml" w14:paraId="384BCDD1" wp14:textId="71A51AA5">
      <w:hyperlink>
        <w:r w:rsidRPr="1B192AA3" w:rsidR="1B192AA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www.pazyl.pl</w:t>
        </w:r>
      </w:hyperlink>
    </w:p>
    <w:p xmlns:wp14="http://schemas.microsoft.com/office/word/2010/wordml" w14:paraId="0FF51EF7" wp14:textId="21B3F8CB">
      <w:r w:rsidRPr="1B192AA3" w:rsidR="1B192AA3">
        <w:rPr>
          <w:rFonts w:ascii="Calibri" w:hAnsi="Calibri" w:eastAsia="Calibri" w:cs="Calibri"/>
          <w:noProof w:val="0"/>
          <w:sz w:val="22"/>
          <w:szCs w:val="22"/>
          <w:lang w:val="pl-PL"/>
        </w:rPr>
        <w:t>Jeśli lubisz wyzwania, chcesz sprawdzić swoją inteligencję, pogłębić wiedzę, poznać, a nawet przekroczyć granice swoich dotychczasowych możliwości – zapraszamy do zabawy.</w:t>
      </w:r>
    </w:p>
    <w:p xmlns:wp14="http://schemas.microsoft.com/office/word/2010/wordml" w14:paraId="7364F9AC" wp14:textId="2829F567">
      <w:hyperlink>
        <w:r w:rsidRPr="1B192AA3" w:rsidR="1B192AA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www.eduseek.pl</w:t>
        </w:r>
      </w:hyperlink>
    </w:p>
    <w:p xmlns:wp14="http://schemas.microsoft.com/office/word/2010/wordml" w14:paraId="202FE58E" wp14:textId="22DDF349">
      <w:r w:rsidRPr="1B192AA3" w:rsidR="1B192AA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Interklasa - Polski portal edukacyjny, zawiera konkursy, szkoły w Internecie, prawa ucznia, kalendarz szkolny oraz wiadomości dla nauczyciela i rodzica. </w:t>
      </w:r>
      <w:hyperlink>
        <w:r w:rsidRPr="1B192AA3" w:rsidR="1B192AA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www.victor-junior.pl</w:t>
        </w:r>
      </w:hyperlink>
      <w:r w:rsidRPr="1B192AA3" w:rsidR="1B192AA3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Dwutygodnik edukacyjny dla uczniów klas IV- VI.</w:t>
      </w:r>
    </w:p>
    <w:p xmlns:wp14="http://schemas.microsoft.com/office/word/2010/wordml" w14:paraId="78C2EA10" wp14:textId="55F3D74E">
      <w:hyperlink>
        <w:r w:rsidRPr="1B192AA3" w:rsidR="1B192AA3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pl-PL"/>
          </w:rPr>
          <w:t>www.real.pl/gry/baw_sie_z_nami.php</w:t>
        </w:r>
      </w:hyperlink>
    </w:p>
    <w:p xmlns:wp14="http://schemas.microsoft.com/office/word/2010/wordml" w:rsidP="1B192AA3" w14:paraId="57375426" wp14:textId="63BCD0E9">
      <w:pPr>
        <w:pStyle w:val="Normal"/>
      </w:pPr>
      <w:r w:rsidRPr="1B192AA3" w:rsidR="1B192AA3">
        <w:rPr>
          <w:rFonts w:ascii="Calibri" w:hAnsi="Calibri" w:eastAsia="Calibri" w:cs="Calibri"/>
          <w:noProof w:val="0"/>
          <w:sz w:val="22"/>
          <w:szCs w:val="22"/>
          <w:lang w:val="pl-PL"/>
        </w:rPr>
        <w:t>Miniserwis, w którym dostępnych jest wiele atrakcji skierowanych do dzieci interaktywne gry i aplikacje (plan zajęć), tapety a także wygaszacze. Całość w formie przyjaznej dla najmłodszych.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3465CFC"/>
  <w15:docId w15:val="{4050d04e-5aa1-4228-a72a-59befb1341fa}"/>
  <w:rsids>
    <w:rsidRoot w:val="75590A43"/>
    <w:rsid w:val="1B192AA3"/>
    <w:rsid w:val="75590A4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2020-05-04T09:59:55.6918590Z</dcterms:created>
  <dcterms:modified xsi:type="dcterms:W3CDTF">2020-05-04T10:00:39.8753691Z</dcterms:modified>
  <dc:creator>Mariola Dziewirz</dc:creator>
  <lastModifiedBy>Mariola Dziewirz</lastModifiedBy>
</coreProperties>
</file>