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7CBE4E" w14:paraId="198832B8" wp14:textId="483F9B71">
      <w:pPr>
        <w:spacing w:before="240" w:after="0" w:line="259" w:lineRule="auto"/>
        <w:jc w:val="left"/>
        <w:rPr>
          <w:rFonts w:ascii="Calibri Light" w:hAnsi="Calibri Light" w:eastAsia="Calibri Light" w:cs="Calibri Light"/>
          <w:b w:val="0"/>
          <w:bCs w:val="0"/>
          <w:i w:val="0"/>
          <w:iCs w:val="0"/>
          <w:noProof w:val="0"/>
          <w:color w:val="2F5496" w:themeColor="accent1" w:themeTint="FF" w:themeShade="BF"/>
          <w:sz w:val="32"/>
          <w:szCs w:val="32"/>
          <w:lang w:val="pl-PL"/>
        </w:rPr>
      </w:pPr>
      <w:r w:rsidRPr="757CBE4E" w:rsidR="757CBE4E">
        <w:rPr>
          <w:rFonts w:ascii="Calibri Light" w:hAnsi="Calibri Light" w:eastAsia="Calibri Light" w:cs="Calibri Light"/>
          <w:b w:val="1"/>
          <w:bCs w:val="1"/>
          <w:i w:val="0"/>
          <w:iCs w:val="0"/>
          <w:noProof w:val="0"/>
          <w:color w:val="C00000"/>
          <w:sz w:val="32"/>
          <w:szCs w:val="32"/>
          <w:lang w:val="pl-PL"/>
        </w:rPr>
        <w:t>26 maja – Dzień Mamy</w:t>
      </w:r>
    </w:p>
    <w:p xmlns:wp14="http://schemas.microsoft.com/office/word/2010/wordml" w:rsidP="757CBE4E" w14:paraId="274604DA" wp14:textId="5B2E8783">
      <w:pPr>
        <w:spacing w:after="160" w:line="259" w:lineRule="auto"/>
        <w:jc w:val="left"/>
        <w:rPr>
          <w:rFonts w:ascii="Calibri" w:hAnsi="Calibri" w:eastAsia="Calibri" w:cs="Calibri"/>
          <w:b w:val="0"/>
          <w:bCs w:val="0"/>
          <w:i w:val="0"/>
          <w:iCs w:val="0"/>
          <w:noProof w:val="0"/>
          <w:color w:val="000000" w:themeColor="text1" w:themeTint="FF" w:themeShade="FF"/>
          <w:sz w:val="32"/>
          <w:szCs w:val="32"/>
          <w:lang w:val="pl-PL"/>
        </w:rPr>
      </w:pPr>
      <w:r w:rsidRPr="757CBE4E" w:rsidR="757CBE4E">
        <w:rPr>
          <w:rFonts w:ascii="Calibri" w:hAnsi="Calibri" w:eastAsia="Calibri" w:cs="Calibri"/>
          <w:b w:val="0"/>
          <w:bCs w:val="0"/>
          <w:i w:val="0"/>
          <w:iCs w:val="0"/>
          <w:noProof w:val="0"/>
          <w:color w:val="000000" w:themeColor="text1" w:themeTint="FF" w:themeShade="FF"/>
          <w:sz w:val="32"/>
          <w:szCs w:val="32"/>
          <w:lang w:val="pl-PL"/>
        </w:rPr>
        <w:t>Dzień Mamy jest obchodzony prawie na całym świecie. Święto to przypomina nam, jak ważne są nasze Mamy, oraz że każdej Mamie należy się moc uścisków, buziaków i milion bukietów kwiatów za jej bezwarunkową miłość</w:t>
      </w:r>
    </w:p>
    <w:p xmlns:wp14="http://schemas.microsoft.com/office/word/2010/wordml" w:rsidP="757CBE4E" w14:paraId="6E59A223" wp14:textId="762B7864">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pl-PL"/>
        </w:rPr>
      </w:pPr>
      <w:r>
        <w:br/>
      </w:r>
    </w:p>
    <w:p xmlns:wp14="http://schemas.microsoft.com/office/word/2010/wordml" w:rsidP="757CBE4E" w14:paraId="77FB9534" wp14:textId="09301F82">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0"/>
          <w:bCs w:val="0"/>
          <w:i w:val="0"/>
          <w:iCs w:val="0"/>
          <w:noProof w:val="0"/>
          <w:color w:val="000000" w:themeColor="text1" w:themeTint="FF" w:themeShade="FF"/>
          <w:sz w:val="31"/>
          <w:szCs w:val="31"/>
          <w:lang w:val="pl-PL"/>
        </w:rPr>
        <w:t>Dzień Mamy jest obchodzony prawie na całym świecie.</w:t>
      </w:r>
      <w:r w:rsidRPr="757CBE4E" w:rsidR="757CBE4E">
        <w:rPr>
          <w:rFonts w:ascii="Calibri" w:hAnsi="Calibri" w:eastAsia="Calibri" w:cs="Calibri"/>
          <w:b w:val="1"/>
          <w:bCs w:val="1"/>
          <w:i w:val="0"/>
          <w:iCs w:val="0"/>
          <w:noProof w:val="0"/>
          <w:color w:val="000000" w:themeColor="text1" w:themeTint="FF" w:themeShade="FF"/>
          <w:sz w:val="31"/>
          <w:szCs w:val="31"/>
          <w:lang w:val="pl-PL"/>
        </w:rPr>
        <w:t xml:space="preserve"> Święto to przypomina nam, jak ważne są nasze Mamy, oraz że każdej Mamie należy się moc uścisków, buziaków i milion bukietów kwiatów za jej bezwarunkową miłość</w:t>
      </w:r>
      <w:r w:rsidRPr="757CBE4E" w:rsidR="757CBE4E">
        <w:rPr>
          <w:rFonts w:ascii="Calibri" w:hAnsi="Calibri" w:eastAsia="Calibri" w:cs="Calibri"/>
          <w:b w:val="0"/>
          <w:bCs w:val="0"/>
          <w:i w:val="0"/>
          <w:iCs w:val="0"/>
          <w:noProof w:val="0"/>
          <w:color w:val="000000" w:themeColor="text1" w:themeTint="FF" w:themeShade="FF"/>
          <w:sz w:val="31"/>
          <w:szCs w:val="31"/>
          <w:lang w:val="pl-PL"/>
        </w:rPr>
        <w:t>. Na świecie święto to jest obchodzone w różny sposób i w różnych terminach. W niektórych krajach Dzień Mamy jest świętem ruchomym.</w:t>
      </w:r>
    </w:p>
    <w:p xmlns:wp14="http://schemas.microsoft.com/office/word/2010/wordml" w:rsidP="757CBE4E" w14:paraId="7C0DF4DD" wp14:textId="76754836">
      <w:pPr>
        <w:spacing w:before="40" w:after="0" w:line="259" w:lineRule="auto"/>
        <w:rPr>
          <w:rFonts w:ascii="Calibri Light" w:hAnsi="Calibri Light" w:eastAsia="Calibri Light" w:cs="Calibri Light"/>
          <w:b w:val="0"/>
          <w:bCs w:val="0"/>
          <w:i w:val="0"/>
          <w:iCs w:val="0"/>
          <w:noProof w:val="0"/>
          <w:color w:val="2F5496" w:themeColor="accent1" w:themeTint="FF" w:themeShade="BF"/>
          <w:sz w:val="32"/>
          <w:szCs w:val="32"/>
          <w:lang w:val="pl-PL"/>
        </w:rPr>
      </w:pPr>
      <w:r w:rsidRPr="757CBE4E" w:rsidR="757CBE4E">
        <w:rPr>
          <w:rFonts w:ascii="Calibri Light" w:hAnsi="Calibri Light" w:eastAsia="Calibri Light" w:cs="Calibri Light"/>
          <w:b w:val="1"/>
          <w:bCs w:val="1"/>
          <w:i w:val="0"/>
          <w:iCs w:val="0"/>
          <w:noProof w:val="0"/>
          <w:color w:val="C00000"/>
          <w:sz w:val="32"/>
          <w:szCs w:val="32"/>
          <w:lang w:val="pl-PL"/>
        </w:rPr>
        <w:t>Historia święta</w:t>
      </w:r>
    </w:p>
    <w:p xmlns:wp14="http://schemas.microsoft.com/office/word/2010/wordml" w:rsidP="757CBE4E" w14:paraId="40C6AF38" wp14:textId="407BD3B6">
      <w:pPr>
        <w:spacing w:after="160" w:line="259" w:lineRule="auto"/>
        <w:rPr>
          <w:rFonts w:ascii="Calibri" w:hAnsi="Calibri" w:eastAsia="Calibri" w:cs="Calibri"/>
          <w:b w:val="0"/>
          <w:bCs w:val="0"/>
          <w:i w:val="0"/>
          <w:iCs w:val="0"/>
          <w:noProof w:val="0"/>
          <w:color w:val="000000" w:themeColor="text1" w:themeTint="FF" w:themeShade="FF"/>
          <w:sz w:val="32"/>
          <w:szCs w:val="32"/>
          <w:lang w:val="pl-PL"/>
        </w:rPr>
      </w:pPr>
    </w:p>
    <w:p xmlns:wp14="http://schemas.microsoft.com/office/word/2010/wordml" w:rsidP="757CBE4E" w14:paraId="4433C2E8" wp14:textId="07F6760B">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Swoje źródła Dzień Matki ma, jak się zapewne domyślacie, w starożytności.</w:t>
      </w:r>
      <w:r w:rsidRPr="757CBE4E" w:rsidR="757CBE4E">
        <w:rPr>
          <w:rFonts w:ascii="Calibri" w:hAnsi="Calibri" w:eastAsia="Calibri" w:cs="Calibri"/>
          <w:b w:val="0"/>
          <w:bCs w:val="0"/>
          <w:i w:val="0"/>
          <w:iCs w:val="0"/>
          <w:noProof w:val="0"/>
          <w:color w:val="000000" w:themeColor="text1" w:themeTint="FF" w:themeShade="FF"/>
          <w:sz w:val="31"/>
          <w:szCs w:val="31"/>
          <w:lang w:val="pl-PL"/>
        </w:rPr>
        <w:t xml:space="preserve"> W antycznej Grecji i Rzymie kobiety-matki-boginie były symbolem płodności i urodzaju. W Grecji obchodzono wiosenne święto Matki Natury, podczas którego składano hołd Rei, żonie Kronosa, która była matką wszechświata i wszystkich bóstw. Natomiast w Rzymie odbywały się uroczystości na cześć bogini Cybele, również uważanej za matkę bogów.</w:t>
      </w:r>
    </w:p>
    <w:p xmlns:wp14="http://schemas.microsoft.com/office/word/2010/wordml" w:rsidP="757CBE4E" w14:paraId="50A9C229" wp14:textId="2C76DC8C">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Zapomniana nieco tradycja odżyła dopiero w XVII wieku.</w:t>
      </w:r>
      <w:r w:rsidRPr="757CBE4E" w:rsidR="757CBE4E">
        <w:rPr>
          <w:rFonts w:ascii="Calibri" w:hAnsi="Calibri" w:eastAsia="Calibri" w:cs="Calibri"/>
          <w:b w:val="0"/>
          <w:bCs w:val="0"/>
          <w:i w:val="0"/>
          <w:iCs w:val="0"/>
          <w:noProof w:val="0"/>
          <w:color w:val="000000" w:themeColor="text1" w:themeTint="FF" w:themeShade="FF"/>
          <w:sz w:val="31"/>
          <w:szCs w:val="31"/>
          <w:lang w:val="pl-PL"/>
        </w:rPr>
        <w:t xml:space="preserve"> W Anglii w czwartą niedzielę Wielkiego Postu obchodzono Niedzielę u Matki (Mothering Sunday). Był to dzień wolny od pracy, w którym dorosłe pracujące dzieci wracały do domów rodziców, by oddać cześć swoim matkom.</w:t>
      </w:r>
      <w:r>
        <w:br/>
      </w:r>
      <w:r w:rsidRPr="757CBE4E" w:rsidR="757CBE4E">
        <w:rPr>
          <w:rFonts w:ascii="Calibri" w:hAnsi="Calibri" w:eastAsia="Calibri" w:cs="Calibri"/>
          <w:b w:val="0"/>
          <w:bCs w:val="0"/>
          <w:i w:val="0"/>
          <w:iCs w:val="0"/>
          <w:noProof w:val="0"/>
          <w:color w:val="000000" w:themeColor="text1" w:themeTint="FF" w:themeShade="FF"/>
          <w:sz w:val="31"/>
          <w:szCs w:val="31"/>
          <w:lang w:val="pl-PL"/>
        </w:rPr>
        <w:t>To święto zawdzięcza swoje powstanie temu, iż wielu ubogich angielskich chłopców i dziewcząt służyło w tamtych czasach w domach bogatych Anglików. Zazwyczaj była to praca codzienna, łącznie z sobotami i niedzielami, i nieraz trzeba było udać się w dalekie strony. Z tego powodu służba żyła w domach swoich pracodawców i nie mogła sobie pozwolić na częste odwiedziny rodzin. W Niedzielę u Matki dostawali oni dzień wolnego po to, aby mogli odwiedzić rodzinny dom i spędzić choćby trochę czasu ze swoją rodziną. Symbolem święta było matczyne ciasto, które piekły i przywoziły do domu córki na znak szacunku i miłości. Dzieci dawały mamom podarunki, głównie kwiaty i słodycze, w zamian za otrzymane błogosławieństwo. Święto przetrwało do ok. XIX w. a następnie do jego obchodów powrócono po zakończeniu II wojny światowej.</w:t>
      </w:r>
    </w:p>
    <w:p xmlns:wp14="http://schemas.microsoft.com/office/word/2010/wordml" w:rsidP="757CBE4E" w14:paraId="37532897" wp14:textId="1E89FEC1">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0"/>
          <w:bCs w:val="0"/>
          <w:i w:val="0"/>
          <w:iCs w:val="0"/>
          <w:noProof w:val="0"/>
          <w:color w:val="000000" w:themeColor="text1" w:themeTint="FF" w:themeShade="FF"/>
          <w:sz w:val="31"/>
          <w:szCs w:val="31"/>
          <w:lang w:val="pl-PL"/>
        </w:rPr>
        <w:t>W Polsce Dzień Matki obchodzono po raz pierwszy w 1914 roku w Krakowie.</w:t>
      </w:r>
    </w:p>
    <w:p xmlns:wp14="http://schemas.microsoft.com/office/word/2010/wordml" w:rsidP="757CBE4E" w14:paraId="72189D47" wp14:textId="7F2086A1">
      <w:pPr>
        <w:spacing w:before="40" w:after="0" w:line="259" w:lineRule="auto"/>
        <w:rPr>
          <w:rFonts w:ascii="Calibri Light" w:hAnsi="Calibri Light" w:eastAsia="Calibri Light" w:cs="Calibri Light"/>
          <w:b w:val="0"/>
          <w:bCs w:val="0"/>
          <w:i w:val="0"/>
          <w:iCs w:val="0"/>
          <w:noProof w:val="0"/>
          <w:color w:val="2F5496" w:themeColor="accent1" w:themeTint="FF" w:themeShade="BF"/>
          <w:sz w:val="32"/>
          <w:szCs w:val="32"/>
          <w:lang w:val="pl-PL"/>
        </w:rPr>
      </w:pPr>
      <w:r w:rsidRPr="757CBE4E" w:rsidR="757CBE4E">
        <w:rPr>
          <w:rFonts w:ascii="Calibri Light" w:hAnsi="Calibri Light" w:eastAsia="Calibri Light" w:cs="Calibri Light"/>
          <w:b w:val="1"/>
          <w:bCs w:val="1"/>
          <w:i w:val="0"/>
          <w:iCs w:val="0"/>
          <w:noProof w:val="0"/>
          <w:color w:val="C00000"/>
          <w:sz w:val="32"/>
          <w:szCs w:val="32"/>
          <w:lang w:val="pl-PL"/>
        </w:rPr>
        <w:t>Dzień Matki na świecie</w:t>
      </w:r>
    </w:p>
    <w:p xmlns:wp14="http://schemas.microsoft.com/office/word/2010/wordml" w:rsidP="757CBE4E" w14:paraId="56AADE92" wp14:textId="2E95E4A6">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0"/>
          <w:bCs w:val="0"/>
          <w:i w:val="0"/>
          <w:iCs w:val="0"/>
          <w:noProof w:val="0"/>
          <w:color w:val="000000" w:themeColor="text1" w:themeTint="FF" w:themeShade="FF"/>
          <w:sz w:val="31"/>
          <w:szCs w:val="31"/>
          <w:lang w:val="pl-PL"/>
        </w:rPr>
        <w:t xml:space="preserve">W zależności od kraju także sposób świętowania jest inny. </w:t>
      </w:r>
      <w:r w:rsidRPr="757CBE4E" w:rsidR="757CBE4E">
        <w:rPr>
          <w:rFonts w:ascii="Calibri" w:hAnsi="Calibri" w:eastAsia="Calibri" w:cs="Calibri"/>
          <w:b w:val="1"/>
          <w:bCs w:val="1"/>
          <w:i w:val="0"/>
          <w:iCs w:val="0"/>
          <w:noProof w:val="0"/>
          <w:color w:val="000000" w:themeColor="text1" w:themeTint="FF" w:themeShade="FF"/>
          <w:sz w:val="31"/>
          <w:szCs w:val="31"/>
          <w:lang w:val="pl-PL"/>
        </w:rPr>
        <w:t xml:space="preserve">Czasem związany jest z legendami, czasem nabiera charakteru religijnego, historycznego albo komercyjnego. </w:t>
      </w:r>
      <w:r w:rsidRPr="757CBE4E" w:rsidR="757CBE4E">
        <w:rPr>
          <w:rFonts w:ascii="Calibri" w:hAnsi="Calibri" w:eastAsia="Calibri" w:cs="Calibri"/>
          <w:b w:val="0"/>
          <w:bCs w:val="0"/>
          <w:i w:val="0"/>
          <w:iCs w:val="0"/>
          <w:noProof w:val="0"/>
          <w:color w:val="000000" w:themeColor="text1" w:themeTint="FF" w:themeShade="FF"/>
          <w:sz w:val="31"/>
          <w:szCs w:val="31"/>
          <w:lang w:val="pl-PL"/>
        </w:rPr>
        <w:t>W Indonezji obchodzone jest 22 grudnia, bo ta data upamiętnia pierwszy kongres kobiet Indonezji z 1928 roku. W Nepalu związane jest legendą o Devaki i obchodzone jest w kwietniu. W Panamie powiązane jest z niepokalanym poczęciem Matki Boskiej (8 grudnia).</w:t>
      </w:r>
    </w:p>
    <w:p xmlns:wp14="http://schemas.microsoft.com/office/word/2010/wordml" w:rsidP="757CBE4E" w14:paraId="1EA88119" wp14:textId="0B2B7B32">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Wielka Brytania</w:t>
      </w:r>
      <w:r>
        <w:br/>
      </w:r>
      <w:r w:rsidRPr="757CBE4E" w:rsidR="757CBE4E">
        <w:rPr>
          <w:rFonts w:ascii="Calibri" w:hAnsi="Calibri" w:eastAsia="Calibri" w:cs="Calibri"/>
          <w:b w:val="1"/>
          <w:bCs w:val="1"/>
          <w:i w:val="0"/>
          <w:iCs w:val="0"/>
          <w:noProof w:val="0"/>
          <w:color w:val="000000" w:themeColor="text1" w:themeTint="FF" w:themeShade="FF"/>
          <w:sz w:val="31"/>
          <w:szCs w:val="31"/>
          <w:lang w:val="pl-PL"/>
        </w:rPr>
        <w:t xml:space="preserve"> W Wielkiej Brytanii dzień ten zwie się Mothering Sunday, czyli „niedziela u matki“ i wypada w czwartą niedzielę wielkiego postu. Dawniej z okazji tego święta należało udać się do katedry, gdzie dzieci obdarowywały matki kwiatami. Brytyjczycy kojarzą też określenie Simnel Sunday, które pochodzi od nazwy ciasta owocowego o migdałowym aromacie, wypiekanego na Dzień Matki, ale ze względu na post, zjadanego dopiero na Wielkanoc. Tradycja ta zanikła podczas rewolucji przemysłowej w XIX wieku, ale po drugiej wojnie światowej Dzień Matki powrócił do kalendarzy, a wraz z nim zwyczajowe podarunki. Najpopularniejszymi kwiatami wręczanymi Mamom są róże, goździki i chryzantemy.</w:t>
      </w:r>
    </w:p>
    <w:p xmlns:wp14="http://schemas.microsoft.com/office/word/2010/wordml" w:rsidP="757CBE4E" w14:paraId="0BA05224" wp14:textId="16D11EBA">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USA</w:t>
      </w:r>
      <w:r>
        <w:br/>
      </w:r>
      <w:r w:rsidRPr="757CBE4E" w:rsidR="757CBE4E">
        <w:rPr>
          <w:rFonts w:ascii="Calibri" w:hAnsi="Calibri" w:eastAsia="Calibri" w:cs="Calibri"/>
          <w:b w:val="1"/>
          <w:bCs w:val="1"/>
          <w:i w:val="0"/>
          <w:iCs w:val="0"/>
          <w:noProof w:val="0"/>
          <w:color w:val="000000" w:themeColor="text1" w:themeTint="FF" w:themeShade="FF"/>
          <w:sz w:val="31"/>
          <w:szCs w:val="31"/>
          <w:lang w:val="pl-PL"/>
        </w:rPr>
        <w:t>Z pozoru Dzień Matki wygląda dość tradycyjnie, tak jak w innych krajach są tam oczywiście kwiaty, kartki, pudełko czekoladek, wyrazy wdzięczności. Jest jednak coś jeszcze. Domy oraz budynki instytucji publicznej ubarwiane są flagą narodową ku czci matek narodu. To dowód na doniosłość tego święta, które także ma swoją matkę – Annę Jarvis. Wywalczyła ona ustanowienie Dnia Matki świętem narodowym i dzięki niej co roku druga niedziela maja należy do rodzicielek.</w:t>
      </w:r>
    </w:p>
    <w:p xmlns:wp14="http://schemas.microsoft.com/office/word/2010/wordml" w:rsidP="757CBE4E" w14:paraId="2F841937" wp14:textId="4254355A">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Indie</w:t>
      </w:r>
      <w:r>
        <w:br/>
      </w:r>
      <w:r w:rsidRPr="757CBE4E" w:rsidR="757CBE4E">
        <w:rPr>
          <w:rFonts w:ascii="Calibri" w:hAnsi="Calibri" w:eastAsia="Calibri" w:cs="Calibri"/>
          <w:b w:val="1"/>
          <w:bCs w:val="1"/>
          <w:i w:val="0"/>
          <w:iCs w:val="0"/>
          <w:noProof w:val="0"/>
          <w:color w:val="000000" w:themeColor="text1" w:themeTint="FF" w:themeShade="FF"/>
          <w:sz w:val="31"/>
          <w:szCs w:val="31"/>
          <w:lang w:val="pl-PL"/>
        </w:rPr>
        <w:t>W Indiach kult matki zawsze był mocno obecny w tradycji. Hindusi obchodzą w październiku dziewięciodniowe święto Durga Puja ku czci bogini matki Durga. Od 10 lat swoje święto mają hinduskie mamy. W tym dniu, tak jak w wielu innych miejscach na świecie, dostają one kwiaty i drobne upominki. A dodatkowo – zaproszenie na obiad poza domem, żeby chociaż w dniu swojego święta odpoczęły od zajęć w kuchni.</w:t>
      </w:r>
    </w:p>
    <w:p xmlns:wp14="http://schemas.microsoft.com/office/word/2010/wordml" w:rsidP="757CBE4E" w14:paraId="2ECC8D92" wp14:textId="51294BAD">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RPA</w:t>
      </w:r>
      <w:r>
        <w:br/>
      </w:r>
      <w:r w:rsidRPr="757CBE4E" w:rsidR="757CBE4E">
        <w:rPr>
          <w:rFonts w:ascii="Calibri" w:hAnsi="Calibri" w:eastAsia="Calibri" w:cs="Calibri"/>
          <w:b w:val="1"/>
          <w:bCs w:val="1"/>
          <w:i w:val="0"/>
          <w:iCs w:val="0"/>
          <w:noProof w:val="0"/>
          <w:color w:val="000000" w:themeColor="text1" w:themeTint="FF" w:themeShade="FF"/>
          <w:sz w:val="31"/>
          <w:szCs w:val="31"/>
          <w:lang w:val="pl-PL"/>
        </w:rPr>
        <w:t>W Południowej Afryce druga niedziela maja dedykowana jest wszystkim mamom, ale także babciom oraz innym bliskim sercu kobietom. Są one obdarowywane rozmaitymi upominkami i tradycyjnymi goździkami. Tego dnia wszystkie dzieci, małe i duże, wkładają ubrania w kolorach czerwieni i różu. Te barwy są poświęcone żyjącym matkom. Natomiast w biel ubierają się ci, których mamy już odeszły.</w:t>
      </w:r>
    </w:p>
    <w:p xmlns:wp14="http://schemas.microsoft.com/office/word/2010/wordml" w:rsidP="757CBE4E" w14:paraId="74BCA8DC" wp14:textId="2A56D06E">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Kanada</w:t>
      </w:r>
      <w:r>
        <w:br/>
      </w:r>
      <w:r w:rsidRPr="757CBE4E" w:rsidR="757CBE4E">
        <w:rPr>
          <w:rFonts w:ascii="Calibri" w:hAnsi="Calibri" w:eastAsia="Calibri" w:cs="Calibri"/>
          <w:b w:val="1"/>
          <w:bCs w:val="1"/>
          <w:i w:val="0"/>
          <w:iCs w:val="0"/>
          <w:noProof w:val="0"/>
          <w:color w:val="000000" w:themeColor="text1" w:themeTint="FF" w:themeShade="FF"/>
          <w:sz w:val="31"/>
          <w:szCs w:val="31"/>
          <w:lang w:val="pl-PL"/>
        </w:rPr>
        <w:t>W tym kraju Dzień Matki jest bardzo popularnym świętem. Przypada w drugą niedzielę maja, jak w większości państw na świecie. Goździki oraz piękne kartki z życzeniami są symbolami święta. Kanadyjskie Mamy obdarowywane są też ręcznie wykonanymi upominkami, biletami do teatru czy bonami markowych sklepów. Tradycyjnie tego dnia organizuje się rodzinne przyjęcie, często poza domem, na przykład w restauracji. Zwyczajowym prezentem są też przyrządzane przez dzieci potrawy, zwłaszcza ciasta i ciasteczka, pieczone według specjalnych, wyłącznie w tym dniu wykorzystywanych przepisów.</w:t>
      </w:r>
    </w:p>
    <w:p xmlns:wp14="http://schemas.microsoft.com/office/word/2010/wordml" w:rsidP="757CBE4E" w14:paraId="7EA1E593" wp14:textId="073875CC">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Polska</w:t>
      </w:r>
      <w:r>
        <w:br/>
      </w:r>
      <w:r w:rsidRPr="757CBE4E" w:rsidR="757CBE4E">
        <w:rPr>
          <w:rFonts w:ascii="Calibri" w:hAnsi="Calibri" w:eastAsia="Calibri" w:cs="Calibri"/>
          <w:b w:val="1"/>
          <w:bCs w:val="1"/>
          <w:i w:val="0"/>
          <w:iCs w:val="0"/>
          <w:noProof w:val="0"/>
          <w:color w:val="000000" w:themeColor="text1" w:themeTint="FF" w:themeShade="FF"/>
          <w:sz w:val="31"/>
          <w:szCs w:val="31"/>
          <w:lang w:val="pl-PL"/>
        </w:rPr>
        <w:t>26 maja mamy są zwykle obdarowywane przez swoje dzieci kwiatami i różnego rodzaju drobnymi prezentami, najczęściej własnoręcznie przygotowanymi. Te młodsze pociechy przygotowują w szkołach na lekcjach plastyki piękne, kolorowe laurki, w których piszą życzenia. Starsze dzieci zapraszają mamy na przedstawienia, w których biorą udział i występują specjalnie dla nich.</w:t>
      </w:r>
    </w:p>
    <w:p xmlns:wp14="http://schemas.microsoft.com/office/word/2010/wordml" w:rsidP="757CBE4E" w14:paraId="1DB5B6F6" wp14:textId="21A22E8E">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Francja</w:t>
      </w:r>
      <w:r>
        <w:br/>
      </w:r>
      <w:r w:rsidRPr="757CBE4E" w:rsidR="757CBE4E">
        <w:rPr>
          <w:rFonts w:ascii="Calibri" w:hAnsi="Calibri" w:eastAsia="Calibri" w:cs="Calibri"/>
          <w:b w:val="1"/>
          <w:bCs w:val="1"/>
          <w:i w:val="0"/>
          <w:iCs w:val="0"/>
          <w:noProof w:val="0"/>
          <w:color w:val="000000" w:themeColor="text1" w:themeTint="FF" w:themeShade="FF"/>
          <w:sz w:val="31"/>
          <w:szCs w:val="31"/>
          <w:lang w:val="pl-PL"/>
        </w:rPr>
        <w:t>Francuski zwyczaj honorowania roli matek został zapoczątkowany przez Napoleona, a od 1950 roku oficjalnie ustanowiono Dzień Matki jako przypadający na ostatnią niedzielę maja. Wyjątkiem są lata, kiedy pokrywa się z Zielonymi Świątkami – wówczas zostaje przeniesiony na pierwszą niedzielę czerwca. We Francji kwiaty nie są aż tak popularnym podarkiem. Starsze dzieci ofiarowują mamom kosmetyki czy książki. Najmłodsze dzieci obdarowują Mamy własnoręcznie wykonanymi laurkami, drobiazgami czy wierszykami. Tradycją jest stylowy rodzinny brunch lub obiad, którego w tym szczególnym dniu nie musi przygotowywać mama. Zamiast bukietu kwiatów ofiarowuje się Mamom samodzielnie upieczone ciasto.</w:t>
      </w:r>
    </w:p>
    <w:p xmlns:wp14="http://schemas.microsoft.com/office/word/2010/wordml" w:rsidP="757CBE4E" w14:paraId="34615516" wp14:textId="59070C1B">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Niemcy</w:t>
      </w:r>
      <w:r>
        <w:br/>
      </w:r>
      <w:r w:rsidRPr="757CBE4E" w:rsidR="757CBE4E">
        <w:rPr>
          <w:rFonts w:ascii="Calibri" w:hAnsi="Calibri" w:eastAsia="Calibri" w:cs="Calibri"/>
          <w:b w:val="1"/>
          <w:bCs w:val="1"/>
          <w:i w:val="0"/>
          <w:iCs w:val="0"/>
          <w:noProof w:val="0"/>
          <w:color w:val="000000" w:themeColor="text1" w:themeTint="FF" w:themeShade="FF"/>
          <w:sz w:val="31"/>
          <w:szCs w:val="31"/>
          <w:lang w:val="pl-PL"/>
        </w:rPr>
        <w:t>Pierwszy Muttertag, czyli Dzień Matki, miał miejsce w Niemczech w 1922 roku. Dziesięć lat później ogłoszony został świętem narodowym, obchodzonym w drugą niedzielę maja. Poprzez kwiaty, kartki czy drobne upominki dzieci wyrażają swą miłość, wdzięczność i szacunek dla swoich ukochanych mam. Zazwyczaj święto jest obchodzone w drugą niedzielę maja, choć jeśli wypada ona w Zielone Świątki, wówczas Dzień Matki przekłada się o tydzień wcześniej.</w:t>
      </w:r>
    </w:p>
    <w:p xmlns:wp14="http://schemas.microsoft.com/office/word/2010/wordml" w:rsidP="757CBE4E" w14:paraId="6CE91FB4" wp14:textId="25C7D028">
      <w:pPr>
        <w:spacing w:after="160" w:line="259" w:lineRule="auto"/>
        <w:rPr>
          <w:rFonts w:ascii="Calibri" w:hAnsi="Calibri" w:eastAsia="Calibri" w:cs="Calibri"/>
          <w:b w:val="0"/>
          <w:bCs w:val="0"/>
          <w:i w:val="0"/>
          <w:iCs w:val="0"/>
          <w:noProof w:val="0"/>
          <w:color w:val="000000" w:themeColor="text1" w:themeTint="FF" w:themeShade="FF"/>
          <w:sz w:val="31"/>
          <w:szCs w:val="31"/>
          <w:lang w:val="pl-PL"/>
        </w:rPr>
      </w:pPr>
      <w:r w:rsidRPr="757CBE4E" w:rsidR="757CBE4E">
        <w:rPr>
          <w:rFonts w:ascii="Calibri" w:hAnsi="Calibri" w:eastAsia="Calibri" w:cs="Calibri"/>
          <w:b w:val="1"/>
          <w:bCs w:val="1"/>
          <w:i w:val="0"/>
          <w:iCs w:val="0"/>
          <w:noProof w:val="0"/>
          <w:color w:val="000000" w:themeColor="text1" w:themeTint="FF" w:themeShade="FF"/>
          <w:sz w:val="31"/>
          <w:szCs w:val="31"/>
          <w:lang w:val="pl-PL"/>
        </w:rPr>
        <w:t>Niezależnie od kultury, szerokości geograficznej czy języka dzieci na całym świecie w Dni Mamy wyrażają swoją miłość do niej najpiękniej jak potrafią.</w:t>
      </w:r>
      <w:r w:rsidRPr="757CBE4E" w:rsidR="757CBE4E">
        <w:rPr>
          <w:rFonts w:ascii="Calibri" w:hAnsi="Calibri" w:eastAsia="Calibri" w:cs="Calibri"/>
          <w:b w:val="0"/>
          <w:bCs w:val="0"/>
          <w:i w:val="0"/>
          <w:iCs w:val="0"/>
          <w:noProof w:val="0"/>
          <w:color w:val="000000" w:themeColor="text1" w:themeTint="FF" w:themeShade="FF"/>
          <w:sz w:val="31"/>
          <w:szCs w:val="31"/>
          <w:lang w:val="pl-PL"/>
        </w:rPr>
        <w:t xml:space="preserve"> Bukiet polnych kwiatów i własnoręcznie przygotowana laurka są dla każdej mamy piękną pamiątką o magicznej mocy.</w:t>
      </w:r>
    </w:p>
    <w:p xmlns:wp14="http://schemas.microsoft.com/office/word/2010/wordml" w:rsidP="757CBE4E" w14:paraId="57375426" wp14:textId="0A62A52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836267"/>
  <w15:docId w15:val="{bf242fda-8715-482b-bab9-8b3aca206f6e}"/>
  <w:rsids>
    <w:rsidRoot w:val="4F836267"/>
    <w:rsid w:val="4F836267"/>
    <w:rsid w:val="757CBE4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2020-05-25T09:16:21.1882608Z</dcterms:created>
  <dcterms:modified xsi:type="dcterms:W3CDTF">2020-05-25T09:17:03.8731903Z</dcterms:modified>
  <dc:creator>Mariola Dziewirz</dc:creator>
  <lastModifiedBy>Mariola Dziewirz</lastModifiedBy>
</coreProperties>
</file>