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16" w:rsidRPr="00392D8D" w:rsidRDefault="00306B16">
      <w:pPr>
        <w:rPr>
          <w:b/>
          <w:bCs/>
          <w:sz w:val="32"/>
          <w:szCs w:val="32"/>
        </w:rPr>
      </w:pPr>
      <w:r w:rsidRPr="00392D8D">
        <w:rPr>
          <w:b/>
          <w:bCs/>
          <w:sz w:val="32"/>
          <w:szCs w:val="32"/>
        </w:rPr>
        <w:t>Kocie historie</w:t>
      </w:r>
    </w:p>
    <w:p w:rsidR="00306B16" w:rsidRDefault="00306B16"/>
    <w:p w:rsidR="00306B16" w:rsidRDefault="00306B16">
      <w:r>
        <w:t>Audiobook Tomasza Trojanowskiego „Kocie h</w:t>
      </w:r>
      <w:r w:rsidR="00392D8D">
        <w:t>istorie”</w:t>
      </w:r>
    </w:p>
    <w:p w:rsidR="00C351A7" w:rsidRDefault="00EE1E12">
      <w:hyperlink r:id="rId4" w:history="1">
        <w:r w:rsidR="00392D8D" w:rsidRPr="007C18CB">
          <w:rPr>
            <w:rStyle w:val="Hipercze"/>
          </w:rPr>
          <w:t>https://www.youtube.com/watch?v=Uy4Ytp0kwkU</w:t>
        </w:r>
      </w:hyperlink>
    </w:p>
    <w:p w:rsidR="00392D8D" w:rsidRDefault="00392D8D"/>
    <w:p w:rsidR="00392D8D" w:rsidRDefault="00A4115C">
      <w:r>
        <w:rPr>
          <w:noProof/>
        </w:rPr>
        <w:drawing>
          <wp:inline distT="0" distB="0" distL="0" distR="0">
            <wp:extent cx="3048000" cy="4876800"/>
            <wp:effectExtent l="0" t="0" r="0" b="0"/>
            <wp:docPr id="1" name="Obraz 1" descr="kolorowanka koty – 0005 –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oty – 0005 – Kolorowan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5C" w:rsidRDefault="00A4115C">
      <w:r>
        <w:rPr>
          <w:noProof/>
        </w:rPr>
        <w:lastRenderedPageBreak/>
        <w:drawing>
          <wp:inline distT="0" distB="0" distL="0" distR="0">
            <wp:extent cx="5715000" cy="7048500"/>
            <wp:effectExtent l="0" t="0" r="0" b="0"/>
            <wp:docPr id="2" name="Obraz 2" descr="Malowanki koty kolorowanki do pobrania lub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wanki koty kolorowanki do pobrania lub wy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5C" w:rsidRDefault="00A4115C">
      <w:r>
        <w:rPr>
          <w:noProof/>
        </w:rPr>
        <w:lastRenderedPageBreak/>
        <w:drawing>
          <wp:inline distT="0" distB="0" distL="0" distR="0">
            <wp:extent cx="3352800" cy="3352800"/>
            <wp:effectExtent l="0" t="0" r="0" b="0"/>
            <wp:docPr id="3" name="Obraz 3" descr="Kolorowanki Strona konspektu kot kreskówka z zabawką zegarku mys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Strona konspektu kot kreskówka z zabawką zegarku mysz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12" w:rsidRDefault="00EE1E12"/>
    <w:p w:rsidR="00EE1E12" w:rsidRDefault="00EE1E12"/>
    <w:p w:rsidR="00EE1E12" w:rsidRDefault="00EE1E12" w:rsidP="00EE1E12">
      <w:pPr>
        <w:jc w:val="right"/>
      </w:pPr>
      <w:r>
        <w:t>Anetta Kruszka</w:t>
      </w:r>
      <w:bookmarkStart w:id="0" w:name="_GoBack"/>
      <w:bookmarkEnd w:id="0"/>
    </w:p>
    <w:sectPr w:rsidR="00EE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16"/>
    <w:rsid w:val="00306B16"/>
    <w:rsid w:val="00324854"/>
    <w:rsid w:val="00392D8D"/>
    <w:rsid w:val="00A4115C"/>
    <w:rsid w:val="00C05C64"/>
    <w:rsid w:val="00C351A7"/>
    <w:rsid w:val="00E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221A"/>
  <w15:chartTrackingRefBased/>
  <w15:docId w15:val="{E254929F-13C8-466E-895B-1B9EB208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Uy4Ytp0kw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2020-04-20T06:59:00Z</dcterms:created>
  <dcterms:modified xsi:type="dcterms:W3CDTF">2020-04-20T07:09:00Z</dcterms:modified>
</cp:coreProperties>
</file>